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88B9" w14:textId="420A5D67" w:rsidR="00BC0BA2" w:rsidRPr="009A56CC" w:rsidRDefault="00BC0BA2" w:rsidP="00BC0BA2">
      <w:pPr>
        <w:spacing w:after="120"/>
        <w:jc w:val="center"/>
        <w:rPr>
          <w:b/>
          <w:bCs/>
          <w:lang w:val="nl-NL"/>
        </w:rPr>
      </w:pPr>
      <w:r w:rsidRPr="009A56CC">
        <w:rPr>
          <w:b/>
          <w:noProof/>
        </w:rPr>
        <w:drawing>
          <wp:inline distT="0" distB="0" distL="0" distR="0" wp14:anchorId="58EAAEB6" wp14:editId="25EADDB4">
            <wp:extent cx="1343322" cy="1302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38" cy="1307578"/>
                    </a:xfrm>
                    <a:prstGeom prst="rect">
                      <a:avLst/>
                    </a:prstGeom>
                    <a:noFill/>
                    <a:ln>
                      <a:noFill/>
                    </a:ln>
                  </pic:spPr>
                </pic:pic>
              </a:graphicData>
            </a:graphic>
          </wp:inline>
        </w:drawing>
      </w:r>
    </w:p>
    <w:p w14:paraId="3133296E" w14:textId="77777777" w:rsidR="00BC0BA2" w:rsidRPr="009A56CC" w:rsidRDefault="00BC0BA2" w:rsidP="00BC0BA2">
      <w:pPr>
        <w:spacing w:after="120"/>
        <w:ind w:firstLine="720"/>
        <w:jc w:val="center"/>
        <w:rPr>
          <w:b/>
          <w:bCs/>
          <w:lang w:val="nl-NL"/>
        </w:rPr>
      </w:pPr>
    </w:p>
    <w:p w14:paraId="12C91D22" w14:textId="77777777" w:rsidR="00BC0BA2" w:rsidRPr="009A56CC" w:rsidRDefault="00BC0BA2" w:rsidP="00BC0BA2">
      <w:pPr>
        <w:spacing w:after="120"/>
        <w:ind w:firstLine="720"/>
        <w:jc w:val="center"/>
        <w:rPr>
          <w:b/>
          <w:bCs/>
          <w:lang w:val="nl-NL"/>
        </w:rPr>
      </w:pPr>
    </w:p>
    <w:p w14:paraId="486F4F5B" w14:textId="77777777" w:rsidR="00BC0BA2" w:rsidRPr="009A56CC" w:rsidRDefault="00BC0BA2" w:rsidP="00BC0BA2">
      <w:pPr>
        <w:spacing w:after="120"/>
        <w:jc w:val="center"/>
        <w:rPr>
          <w:rFonts w:ascii="Arial" w:hAnsi="Arial" w:cs="Arial"/>
          <w:lang w:val="nl-NL"/>
        </w:rPr>
      </w:pPr>
      <w:r w:rsidRPr="009A56CC">
        <w:rPr>
          <w:rFonts w:ascii="Arial" w:hAnsi="Arial" w:cs="Arial"/>
          <w:lang w:val="nl-NL"/>
        </w:rPr>
        <w:t>CỘNG HÒA XÃ HỘI CHỦ NGHĨA VIỆT NAM</w:t>
      </w:r>
    </w:p>
    <w:p w14:paraId="71444420" w14:textId="430CA77C" w:rsidR="00BC0BA2" w:rsidRPr="009A56CC" w:rsidRDefault="00651E23" w:rsidP="00BC0BA2">
      <w:pPr>
        <w:spacing w:after="120"/>
        <w:ind w:firstLine="720"/>
        <w:jc w:val="center"/>
        <w:rPr>
          <w:b/>
          <w:bCs/>
          <w:lang w:val="nl-NL"/>
        </w:rPr>
      </w:pPr>
      <w:r w:rsidRPr="009A56CC">
        <w:rPr>
          <w:noProof/>
        </w:rPr>
        <mc:AlternateContent>
          <mc:Choice Requires="wps">
            <w:drawing>
              <wp:anchor distT="45720" distB="45720" distL="114300" distR="114300" simplePos="0" relativeHeight="251659264" behindDoc="0" locked="0" layoutInCell="1" allowOverlap="1" wp14:anchorId="2786601B" wp14:editId="3BCD0384">
                <wp:simplePos x="0" y="0"/>
                <wp:positionH relativeFrom="column">
                  <wp:posOffset>-622935</wp:posOffset>
                </wp:positionH>
                <wp:positionV relativeFrom="paragraph">
                  <wp:posOffset>269875</wp:posOffset>
                </wp:positionV>
                <wp:extent cx="1604010" cy="305435"/>
                <wp:effectExtent l="5715" t="1270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305435"/>
                        </a:xfrm>
                        <a:prstGeom prst="rect">
                          <a:avLst/>
                        </a:prstGeom>
                        <a:solidFill>
                          <a:srgbClr val="FFFFFF"/>
                        </a:solidFill>
                        <a:ln w="9525">
                          <a:solidFill>
                            <a:srgbClr val="000000"/>
                          </a:solidFill>
                          <a:miter lim="800000"/>
                          <a:headEnd/>
                          <a:tailEnd/>
                        </a:ln>
                      </wps:spPr>
                      <wps:txbx>
                        <w:txbxContent>
                          <w:p w14:paraId="31C587FF" w14:textId="352DF3EB" w:rsidR="00221192" w:rsidRPr="00221192" w:rsidRDefault="00221192" w:rsidP="00221192">
                            <w:pPr>
                              <w:jc w:val="center"/>
                              <w:rPr>
                                <w:b/>
                                <w:bCs/>
                              </w:rPr>
                            </w:pPr>
                            <w:r w:rsidRPr="00221192">
                              <w:rPr>
                                <w:b/>
                                <w:bCs/>
                              </w:rPr>
                              <w:t xml:space="preserve">DỰ THẢO LẦN </w:t>
                            </w:r>
                            <w:r w:rsidR="004A73FC">
                              <w:rPr>
                                <w:b/>
                                <w:bCs/>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86601B" id="_x0000_t202" coordsize="21600,21600" o:spt="202" path="m,l,21600r21600,l21600,xe">
                <v:stroke joinstyle="miter"/>
                <v:path gradientshapeok="t" o:connecttype="rect"/>
              </v:shapetype>
              <v:shape id="Text Box 2" o:spid="_x0000_s1026" type="#_x0000_t202" style="position:absolute;left:0;text-align:left;margin-left:-49.05pt;margin-top:21.25pt;width:126.3pt;height:24.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">
                <v:textbox style="mso-fit-shape-to-text:t">
                  <w:txbxContent>
                    <w:p w14:paraId="31C587FF" w14:textId="352DF3EB" w:rsidR="00221192" w:rsidRPr="00221192" w:rsidRDefault="00221192" w:rsidP="00221192">
                      <w:pPr>
                        <w:jc w:val="center"/>
                        <w:rPr>
                          <w:b/>
                          <w:bCs/>
                        </w:rPr>
                      </w:pPr>
                      <w:r w:rsidRPr="00221192">
                        <w:rPr>
                          <w:b/>
                          <w:bCs/>
                        </w:rPr>
                        <w:t xml:space="preserve">DỰ THẢO LẦN </w:t>
                      </w:r>
                      <w:r w:rsidR="004A73FC">
                        <w:rPr>
                          <w:b/>
                          <w:bCs/>
                        </w:rPr>
                        <w:t>3</w:t>
                      </w:r>
                    </w:p>
                  </w:txbxContent>
                </v:textbox>
                <w10:wrap type="square"/>
              </v:shape>
            </w:pict>
          </mc:Fallback>
        </mc:AlternateContent>
      </w:r>
    </w:p>
    <w:p w14:paraId="62F6794F" w14:textId="77777777" w:rsidR="00BC0BA2" w:rsidRPr="009A56CC" w:rsidRDefault="00BC0BA2" w:rsidP="00BC0BA2">
      <w:pPr>
        <w:spacing w:after="120"/>
        <w:ind w:firstLine="720"/>
        <w:jc w:val="center"/>
        <w:rPr>
          <w:b/>
          <w:bCs/>
          <w:lang w:val="nl-NL"/>
        </w:rPr>
      </w:pPr>
    </w:p>
    <w:p w14:paraId="2498A4F1" w14:textId="77777777" w:rsidR="00BC0BA2" w:rsidRPr="009A56CC" w:rsidRDefault="00BC0BA2" w:rsidP="00BC0BA2">
      <w:pPr>
        <w:spacing w:after="120"/>
        <w:ind w:firstLine="720"/>
        <w:jc w:val="center"/>
        <w:rPr>
          <w:b/>
          <w:bCs/>
          <w:lang w:val="nl-NL"/>
        </w:rPr>
      </w:pPr>
    </w:p>
    <w:p w14:paraId="0EFC71D8" w14:textId="77777777" w:rsidR="00BC0BA2" w:rsidRPr="009A56CC" w:rsidRDefault="00BC0BA2" w:rsidP="00BC0BA2">
      <w:pPr>
        <w:spacing w:after="120"/>
        <w:ind w:firstLine="720"/>
        <w:jc w:val="center"/>
        <w:rPr>
          <w:b/>
          <w:bCs/>
          <w:lang w:val="nl-NL"/>
        </w:rPr>
      </w:pPr>
    </w:p>
    <w:p w14:paraId="05A8191B" w14:textId="2440FC48" w:rsidR="00BC0BA2" w:rsidRPr="009A56CC" w:rsidRDefault="00BC0BA2" w:rsidP="00BC0BA2">
      <w:pPr>
        <w:spacing w:after="120"/>
        <w:jc w:val="center"/>
        <w:rPr>
          <w:rFonts w:ascii="Arial" w:hAnsi="Arial" w:cs="Arial"/>
          <w:b/>
          <w:sz w:val="32"/>
          <w:szCs w:val="32"/>
          <w:lang w:val="nl-NL"/>
        </w:rPr>
      </w:pPr>
      <w:r w:rsidRPr="009A56CC">
        <w:rPr>
          <w:rFonts w:ascii="Arial" w:hAnsi="Arial" w:cs="Arial"/>
          <w:b/>
          <w:sz w:val="32"/>
          <w:szCs w:val="32"/>
          <w:lang w:val="nl-NL"/>
        </w:rPr>
        <w:t xml:space="preserve">QCĐP </w:t>
      </w:r>
      <w:r w:rsidR="00613599" w:rsidRPr="009A56CC">
        <w:rPr>
          <w:rFonts w:ascii="Arial" w:hAnsi="Arial" w:cs="Arial"/>
          <w:b/>
          <w:sz w:val="32"/>
          <w:szCs w:val="32"/>
          <w:lang w:val="nl-NL"/>
        </w:rPr>
        <w:t>1</w:t>
      </w:r>
      <w:r w:rsidRPr="009A56CC">
        <w:rPr>
          <w:rFonts w:ascii="Arial" w:hAnsi="Arial" w:cs="Arial"/>
          <w:b/>
          <w:sz w:val="32"/>
          <w:szCs w:val="32"/>
          <w:lang w:val="nl-NL"/>
        </w:rPr>
        <w:t>:202</w:t>
      </w:r>
      <w:r w:rsidR="00613599" w:rsidRPr="009A56CC">
        <w:rPr>
          <w:rFonts w:ascii="Arial" w:hAnsi="Arial" w:cs="Arial"/>
          <w:b/>
          <w:sz w:val="32"/>
          <w:szCs w:val="32"/>
          <w:lang w:val="nl-NL"/>
        </w:rPr>
        <w:t>2</w:t>
      </w:r>
      <w:r w:rsidRPr="009A56CC">
        <w:rPr>
          <w:rFonts w:ascii="Arial" w:hAnsi="Arial" w:cs="Arial"/>
          <w:b/>
          <w:sz w:val="32"/>
          <w:szCs w:val="32"/>
          <w:lang w:val="nl-NL"/>
        </w:rPr>
        <w:t>/</w:t>
      </w:r>
      <w:r w:rsidR="00613599" w:rsidRPr="009A56CC">
        <w:rPr>
          <w:rFonts w:ascii="Arial" w:hAnsi="Arial" w:cs="Arial"/>
          <w:b/>
          <w:sz w:val="32"/>
          <w:szCs w:val="32"/>
          <w:lang w:val="nl-NL"/>
        </w:rPr>
        <w:t>HT</w:t>
      </w:r>
      <w:r w:rsidR="0064433B" w:rsidRPr="009A56CC">
        <w:rPr>
          <w:rFonts w:ascii="Arial" w:hAnsi="Arial" w:cs="Arial"/>
          <w:b/>
          <w:sz w:val="32"/>
          <w:szCs w:val="32"/>
          <w:lang w:val="nl-NL"/>
        </w:rPr>
        <w:t>h</w:t>
      </w:r>
    </w:p>
    <w:p w14:paraId="1CD7C5AD" w14:textId="77777777" w:rsidR="00BC0BA2" w:rsidRPr="009A56CC" w:rsidRDefault="00BC0BA2" w:rsidP="00BC0BA2">
      <w:pPr>
        <w:spacing w:after="120"/>
        <w:ind w:firstLine="720"/>
        <w:jc w:val="center"/>
        <w:rPr>
          <w:b/>
          <w:bCs/>
          <w:lang w:val="nl-NL"/>
        </w:rPr>
      </w:pPr>
    </w:p>
    <w:p w14:paraId="1CC73F6A" w14:textId="77777777" w:rsidR="00BC0BA2" w:rsidRPr="009A56CC" w:rsidRDefault="00BC0BA2" w:rsidP="00BC0BA2">
      <w:pPr>
        <w:spacing w:after="120"/>
        <w:ind w:firstLine="720"/>
        <w:jc w:val="center"/>
        <w:rPr>
          <w:b/>
          <w:bCs/>
          <w:lang w:val="nl-NL"/>
        </w:rPr>
      </w:pPr>
    </w:p>
    <w:p w14:paraId="22D87683" w14:textId="77777777" w:rsidR="00BC0BA2" w:rsidRPr="009A56CC" w:rsidRDefault="00BC0BA2" w:rsidP="00BC0BA2">
      <w:pPr>
        <w:spacing w:after="120"/>
        <w:ind w:firstLine="720"/>
        <w:jc w:val="center"/>
        <w:rPr>
          <w:b/>
          <w:bCs/>
          <w:lang w:val="nl-NL"/>
        </w:rPr>
      </w:pPr>
    </w:p>
    <w:p w14:paraId="6547517C" w14:textId="77777777" w:rsidR="00BC0BA2" w:rsidRPr="009A56CC" w:rsidRDefault="00BC0BA2" w:rsidP="00BC0BA2">
      <w:pPr>
        <w:spacing w:after="120"/>
        <w:ind w:firstLine="720"/>
        <w:jc w:val="center"/>
        <w:rPr>
          <w:rFonts w:ascii="Arial" w:hAnsi="Arial" w:cs="Arial"/>
          <w:b/>
          <w:bCs/>
          <w:sz w:val="32"/>
          <w:szCs w:val="32"/>
          <w:lang w:val="nl-NL"/>
        </w:rPr>
      </w:pPr>
    </w:p>
    <w:p w14:paraId="7C0DF057" w14:textId="77777777" w:rsidR="00BC0BA2" w:rsidRPr="009A56CC" w:rsidRDefault="00BC0BA2" w:rsidP="00BC0BA2">
      <w:pPr>
        <w:spacing w:after="120"/>
        <w:jc w:val="center"/>
        <w:rPr>
          <w:rFonts w:ascii="Arial" w:hAnsi="Arial" w:cs="Arial"/>
          <w:b/>
          <w:bCs/>
          <w:sz w:val="32"/>
          <w:szCs w:val="32"/>
          <w:lang w:val="nl-NL"/>
        </w:rPr>
      </w:pPr>
      <w:r w:rsidRPr="009A56CC">
        <w:rPr>
          <w:rFonts w:ascii="Arial" w:hAnsi="Arial" w:cs="Arial"/>
          <w:b/>
          <w:bCs/>
          <w:sz w:val="32"/>
          <w:szCs w:val="32"/>
          <w:lang w:val="nl-NL"/>
        </w:rPr>
        <w:t xml:space="preserve">QUY CHUẨN KỸ THUẬT ĐỊA PHƯƠNG </w:t>
      </w:r>
    </w:p>
    <w:p w14:paraId="5528E350" w14:textId="55B2F59B" w:rsidR="0047591E" w:rsidRPr="009A56CC" w:rsidRDefault="00613599" w:rsidP="00A86380">
      <w:pPr>
        <w:spacing w:after="120"/>
        <w:jc w:val="center"/>
        <w:rPr>
          <w:rFonts w:ascii="Arial" w:hAnsi="Arial" w:cs="Arial"/>
          <w:b/>
          <w:bCs/>
          <w:sz w:val="32"/>
          <w:szCs w:val="32"/>
          <w:lang w:val="nl-NL"/>
        </w:rPr>
      </w:pPr>
      <w:r w:rsidRPr="009A56CC">
        <w:rPr>
          <w:rFonts w:ascii="Arial" w:hAnsi="Arial" w:cs="Arial"/>
          <w:b/>
          <w:bCs/>
          <w:sz w:val="32"/>
          <w:szCs w:val="32"/>
          <w:lang w:val="nl-NL"/>
        </w:rPr>
        <w:t>KẸO CU ĐƠ</w:t>
      </w:r>
      <w:r w:rsidR="00295419" w:rsidRPr="009A56CC">
        <w:rPr>
          <w:rFonts w:ascii="Arial" w:hAnsi="Arial" w:cs="Arial"/>
          <w:b/>
          <w:bCs/>
          <w:sz w:val="32"/>
          <w:szCs w:val="32"/>
          <w:lang w:val="nl-NL"/>
        </w:rPr>
        <w:t xml:space="preserve"> HÀ TĨNH</w:t>
      </w:r>
    </w:p>
    <w:p w14:paraId="0E80B555" w14:textId="7678EB54" w:rsidR="00BC0BA2" w:rsidRPr="009A56CC" w:rsidRDefault="00BC0BA2" w:rsidP="00BC0BA2">
      <w:pPr>
        <w:spacing w:after="120"/>
        <w:jc w:val="center"/>
        <w:rPr>
          <w:rFonts w:ascii="Arial" w:hAnsi="Arial" w:cs="Arial"/>
          <w:b/>
          <w:bCs/>
          <w:i/>
          <w:iCs/>
          <w:lang w:val="nl-NL"/>
        </w:rPr>
      </w:pPr>
      <w:r w:rsidRPr="009A56CC">
        <w:rPr>
          <w:rFonts w:ascii="Arial" w:hAnsi="Arial" w:cs="Arial"/>
          <w:b/>
          <w:bCs/>
          <w:i/>
          <w:iCs/>
          <w:lang w:val="nl-NL"/>
        </w:rPr>
        <w:t xml:space="preserve">Local technical regulation </w:t>
      </w:r>
      <w:r w:rsidR="00A86380" w:rsidRPr="009A56CC">
        <w:rPr>
          <w:rFonts w:ascii="Arial" w:hAnsi="Arial" w:cs="Arial"/>
          <w:b/>
          <w:i/>
          <w:lang w:val="nl-NL"/>
        </w:rPr>
        <w:t>Ha Tinh</w:t>
      </w:r>
      <w:r w:rsidR="00A86380" w:rsidRPr="009A56CC">
        <w:rPr>
          <w:lang w:val="nl-NL"/>
        </w:rPr>
        <w:t xml:space="preserve"> </w:t>
      </w:r>
      <w:r w:rsidR="00613599" w:rsidRPr="009A56CC">
        <w:rPr>
          <w:rFonts w:ascii="Arial" w:hAnsi="Arial" w:cs="Arial"/>
          <w:b/>
          <w:bCs/>
          <w:i/>
          <w:iCs/>
          <w:lang w:val="nl-NL"/>
        </w:rPr>
        <w:t>Cu Do Candy</w:t>
      </w:r>
      <w:r w:rsidRPr="009A56CC">
        <w:rPr>
          <w:rFonts w:ascii="Arial" w:hAnsi="Arial" w:cs="Arial"/>
          <w:b/>
          <w:bCs/>
          <w:i/>
          <w:iCs/>
          <w:lang w:val="nl-NL"/>
        </w:rPr>
        <w:t xml:space="preserve"> </w:t>
      </w:r>
    </w:p>
    <w:p w14:paraId="5CD258D4" w14:textId="77777777" w:rsidR="00BC0BA2" w:rsidRPr="009A56CC" w:rsidRDefault="00BC0BA2" w:rsidP="00BC0BA2">
      <w:pPr>
        <w:pStyle w:val="HANOI-O"/>
        <w:spacing w:before="120" w:after="120" w:line="240" w:lineRule="auto"/>
        <w:ind w:firstLine="720"/>
        <w:jc w:val="left"/>
        <w:rPr>
          <w:rFonts w:ascii="Times New Roman" w:hAnsi="Times New Roman"/>
          <w:spacing w:val="0"/>
          <w:sz w:val="28"/>
          <w:szCs w:val="28"/>
          <w:lang w:val="nl-NL"/>
        </w:rPr>
      </w:pPr>
    </w:p>
    <w:p w14:paraId="728AEC76" w14:textId="2662F523" w:rsidR="00BC0BA2" w:rsidRPr="009A56CC" w:rsidRDefault="00BC0BA2" w:rsidP="00A86380">
      <w:pPr>
        <w:pStyle w:val="HANOI-O"/>
        <w:spacing w:before="120" w:after="120" w:line="240" w:lineRule="auto"/>
        <w:jc w:val="left"/>
        <w:rPr>
          <w:rFonts w:ascii="Times New Roman" w:hAnsi="Times New Roman"/>
          <w:spacing w:val="0"/>
          <w:sz w:val="28"/>
          <w:szCs w:val="28"/>
          <w:lang w:val="nl-NL"/>
        </w:rPr>
      </w:pPr>
    </w:p>
    <w:p w14:paraId="3D6303E6" w14:textId="77777777" w:rsidR="00A86380" w:rsidRPr="009A56CC" w:rsidRDefault="00A86380" w:rsidP="00A86380">
      <w:pPr>
        <w:pStyle w:val="HANOI-O"/>
        <w:spacing w:before="120" w:after="120" w:line="240" w:lineRule="auto"/>
        <w:jc w:val="left"/>
        <w:rPr>
          <w:rFonts w:ascii="Times New Roman" w:hAnsi="Times New Roman"/>
          <w:spacing w:val="0"/>
          <w:sz w:val="28"/>
          <w:szCs w:val="28"/>
          <w:lang w:val="nl-NL"/>
        </w:rPr>
      </w:pPr>
    </w:p>
    <w:p w14:paraId="569E7136" w14:textId="77777777" w:rsidR="00BC0BA2" w:rsidRPr="009A56CC" w:rsidRDefault="00BC0BA2" w:rsidP="00BC0BA2">
      <w:pPr>
        <w:pStyle w:val="HANOI-O"/>
        <w:spacing w:before="120" w:after="120" w:line="240" w:lineRule="auto"/>
        <w:ind w:firstLine="720"/>
        <w:jc w:val="left"/>
        <w:rPr>
          <w:rFonts w:ascii="Times New Roman" w:hAnsi="Times New Roman"/>
          <w:spacing w:val="0"/>
          <w:sz w:val="28"/>
          <w:szCs w:val="28"/>
          <w:lang w:val="nl-NL"/>
        </w:rPr>
      </w:pPr>
    </w:p>
    <w:p w14:paraId="176A18AF" w14:textId="77777777" w:rsidR="00BC0BA2" w:rsidRPr="009A56CC" w:rsidRDefault="00BC0BA2" w:rsidP="00BC0BA2">
      <w:pPr>
        <w:pStyle w:val="HANOI-O"/>
        <w:spacing w:before="120" w:after="120" w:line="240" w:lineRule="auto"/>
        <w:ind w:firstLine="720"/>
        <w:jc w:val="left"/>
        <w:rPr>
          <w:rFonts w:ascii="Times New Roman" w:hAnsi="Times New Roman"/>
          <w:spacing w:val="0"/>
          <w:sz w:val="28"/>
          <w:szCs w:val="28"/>
          <w:lang w:val="nl-NL"/>
        </w:rPr>
      </w:pPr>
    </w:p>
    <w:p w14:paraId="5C41B2E9" w14:textId="778421B2" w:rsidR="00BC0BA2" w:rsidRPr="009A56CC" w:rsidRDefault="00BC0BA2" w:rsidP="00BC0BA2">
      <w:pPr>
        <w:pStyle w:val="HANOI-O"/>
        <w:spacing w:before="120" w:after="120" w:line="240" w:lineRule="auto"/>
        <w:ind w:firstLine="720"/>
        <w:jc w:val="left"/>
        <w:rPr>
          <w:rFonts w:ascii="Times New Roman" w:hAnsi="Times New Roman"/>
          <w:spacing w:val="0"/>
          <w:sz w:val="28"/>
          <w:szCs w:val="28"/>
          <w:lang w:val="nl-NL"/>
        </w:rPr>
      </w:pPr>
    </w:p>
    <w:p w14:paraId="230DA9A5" w14:textId="4CF59475" w:rsidR="00A86380" w:rsidRPr="009A56CC" w:rsidRDefault="00A86380" w:rsidP="00BC0BA2">
      <w:pPr>
        <w:pStyle w:val="HANOI-O"/>
        <w:spacing w:before="120" w:after="120" w:line="240" w:lineRule="auto"/>
        <w:ind w:firstLine="720"/>
        <w:jc w:val="left"/>
        <w:rPr>
          <w:rFonts w:ascii="Times New Roman" w:hAnsi="Times New Roman"/>
          <w:spacing w:val="0"/>
          <w:sz w:val="28"/>
          <w:szCs w:val="28"/>
          <w:lang w:val="nl-NL"/>
        </w:rPr>
      </w:pPr>
    </w:p>
    <w:p w14:paraId="044D3DA6" w14:textId="2242C76C" w:rsidR="00A86380" w:rsidRPr="009A56CC" w:rsidRDefault="00A86380" w:rsidP="00BC0BA2">
      <w:pPr>
        <w:pStyle w:val="HANOI-O"/>
        <w:spacing w:before="120" w:after="120" w:line="240" w:lineRule="auto"/>
        <w:ind w:firstLine="720"/>
        <w:jc w:val="left"/>
        <w:rPr>
          <w:rFonts w:ascii="Times New Roman" w:hAnsi="Times New Roman"/>
          <w:spacing w:val="0"/>
          <w:sz w:val="28"/>
          <w:szCs w:val="28"/>
          <w:lang w:val="nl-NL"/>
        </w:rPr>
      </w:pPr>
    </w:p>
    <w:p w14:paraId="76E943F6" w14:textId="160C3A6B" w:rsidR="00A86380" w:rsidRPr="009A56CC" w:rsidRDefault="00A86380" w:rsidP="00BC0BA2">
      <w:pPr>
        <w:pStyle w:val="HANOI-O"/>
        <w:spacing w:before="120" w:after="120" w:line="240" w:lineRule="auto"/>
        <w:ind w:firstLine="720"/>
        <w:jc w:val="left"/>
        <w:rPr>
          <w:rFonts w:ascii="Times New Roman" w:hAnsi="Times New Roman"/>
          <w:spacing w:val="0"/>
          <w:sz w:val="28"/>
          <w:szCs w:val="28"/>
          <w:lang w:val="nl-NL"/>
        </w:rPr>
      </w:pPr>
    </w:p>
    <w:p w14:paraId="6E29D995" w14:textId="77777777" w:rsidR="00A86380" w:rsidRPr="009A56CC" w:rsidRDefault="00A86380" w:rsidP="00BC0BA2">
      <w:pPr>
        <w:pStyle w:val="HANOI-O"/>
        <w:spacing w:before="120" w:after="120" w:line="240" w:lineRule="auto"/>
        <w:ind w:firstLine="720"/>
        <w:jc w:val="left"/>
        <w:rPr>
          <w:rFonts w:ascii="Times New Roman" w:hAnsi="Times New Roman"/>
          <w:spacing w:val="0"/>
          <w:sz w:val="28"/>
          <w:szCs w:val="28"/>
          <w:lang w:val="nl-NL"/>
        </w:rPr>
      </w:pPr>
    </w:p>
    <w:p w14:paraId="51C9CD38" w14:textId="77777777" w:rsidR="0047591E" w:rsidRPr="009A56CC" w:rsidRDefault="0047591E" w:rsidP="00BC0BA2">
      <w:pPr>
        <w:pStyle w:val="HANOI-O"/>
        <w:spacing w:before="120" w:after="120" w:line="240" w:lineRule="auto"/>
        <w:ind w:firstLine="720"/>
        <w:jc w:val="left"/>
        <w:rPr>
          <w:rFonts w:ascii="Times New Roman" w:hAnsi="Times New Roman"/>
          <w:spacing w:val="0"/>
          <w:sz w:val="28"/>
          <w:szCs w:val="28"/>
          <w:lang w:val="nl-NL"/>
        </w:rPr>
      </w:pPr>
    </w:p>
    <w:p w14:paraId="5F797D78" w14:textId="16083078" w:rsidR="00BC0BA2" w:rsidRPr="009A56CC" w:rsidRDefault="0047591E" w:rsidP="00BC0BA2">
      <w:pPr>
        <w:pStyle w:val="HANOI-O"/>
        <w:spacing w:before="120" w:after="120" w:line="240" w:lineRule="auto"/>
        <w:rPr>
          <w:rFonts w:ascii="Arial" w:hAnsi="Arial" w:cs="Arial"/>
          <w:szCs w:val="24"/>
          <w:lang w:val="nl-NL"/>
        </w:rPr>
      </w:pPr>
      <w:r w:rsidRPr="009A56CC">
        <w:rPr>
          <w:rFonts w:ascii="Arial" w:hAnsi="Arial" w:cs="Arial"/>
          <w:szCs w:val="24"/>
          <w:lang w:val="nl-NL"/>
        </w:rPr>
        <w:t>HÀ TĨNH</w:t>
      </w:r>
      <w:r w:rsidR="00BC0BA2" w:rsidRPr="009A56CC">
        <w:rPr>
          <w:rFonts w:ascii="Arial" w:hAnsi="Arial" w:cs="Arial"/>
          <w:szCs w:val="24"/>
          <w:lang w:val="nl-NL"/>
        </w:rPr>
        <w:t xml:space="preserve"> </w:t>
      </w:r>
      <w:r w:rsidR="00353C62" w:rsidRPr="009A56CC">
        <w:rPr>
          <w:rFonts w:ascii="Arial" w:hAnsi="Arial" w:cs="Arial"/>
          <w:szCs w:val="24"/>
          <w:lang w:val="nl-NL"/>
        </w:rPr>
        <w:t>-</w:t>
      </w:r>
      <w:r w:rsidR="00BC0BA2" w:rsidRPr="009A56CC">
        <w:rPr>
          <w:rFonts w:ascii="Arial" w:hAnsi="Arial" w:cs="Arial"/>
          <w:szCs w:val="24"/>
          <w:lang w:val="nl-NL"/>
        </w:rPr>
        <w:t xml:space="preserve"> 202</w:t>
      </w:r>
      <w:r w:rsidRPr="009A56CC">
        <w:rPr>
          <w:rFonts w:ascii="Arial" w:hAnsi="Arial" w:cs="Arial"/>
          <w:szCs w:val="24"/>
          <w:lang w:val="nl-NL"/>
        </w:rPr>
        <w:t>2</w:t>
      </w:r>
      <w:r w:rsidR="00E87814" w:rsidRPr="009A56CC">
        <w:rPr>
          <w:rFonts w:ascii="Arial" w:hAnsi="Arial" w:cs="Arial"/>
          <w:szCs w:val="24"/>
          <w:lang w:val="nl-NL"/>
        </w:rPr>
        <w:tab/>
      </w:r>
    </w:p>
    <w:p w14:paraId="52CF42DA" w14:textId="74F2AD38" w:rsidR="00BC0BA2" w:rsidRPr="009A56CC" w:rsidRDefault="00BC0BA2" w:rsidP="00BC0BA2">
      <w:pPr>
        <w:pStyle w:val="HANOI-O"/>
        <w:spacing w:before="120" w:after="120" w:line="288" w:lineRule="auto"/>
        <w:jc w:val="left"/>
        <w:rPr>
          <w:rFonts w:ascii="Times New Roman" w:hAnsi="Times New Roman"/>
          <w:sz w:val="28"/>
          <w:szCs w:val="28"/>
          <w:lang w:val="nl-NL"/>
        </w:rPr>
      </w:pPr>
    </w:p>
    <w:p w14:paraId="7444925D" w14:textId="77777777" w:rsidR="00BC0BA2" w:rsidRPr="009A56CC" w:rsidRDefault="00BC0BA2" w:rsidP="00BC0BA2">
      <w:pPr>
        <w:pStyle w:val="HANOI-O"/>
        <w:spacing w:before="120" w:after="120" w:line="288" w:lineRule="auto"/>
        <w:jc w:val="left"/>
        <w:rPr>
          <w:rFonts w:ascii="Times New Roman" w:hAnsi="Times New Roman"/>
          <w:sz w:val="28"/>
          <w:szCs w:val="28"/>
          <w:lang w:val="nl-NL"/>
        </w:rPr>
      </w:pPr>
    </w:p>
    <w:p w14:paraId="05AFEC94" w14:textId="495657F8" w:rsidR="00BC0BA2" w:rsidRPr="009A56CC" w:rsidRDefault="00BC0BA2" w:rsidP="00BC0BA2">
      <w:pPr>
        <w:pStyle w:val="HANOI-O"/>
        <w:spacing w:before="120" w:after="120" w:line="288" w:lineRule="auto"/>
        <w:jc w:val="left"/>
        <w:rPr>
          <w:rFonts w:ascii="Times New Roman" w:hAnsi="Times New Roman"/>
          <w:sz w:val="28"/>
          <w:szCs w:val="28"/>
          <w:lang w:val="nl-NL"/>
        </w:rPr>
      </w:pPr>
    </w:p>
    <w:p w14:paraId="10799066" w14:textId="5FE046EE"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3A0E033C" w14:textId="469EE86B"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59471F9F" w14:textId="1894ECEF"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24523BF5" w14:textId="01D2E326"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1260E4AD" w14:textId="2A317959"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4709142A" w14:textId="77777777" w:rsidR="00D71F4B" w:rsidRPr="009A56CC" w:rsidRDefault="00D71F4B" w:rsidP="00BC0BA2">
      <w:pPr>
        <w:pStyle w:val="HANOI-O"/>
        <w:spacing w:before="120" w:after="120" w:line="288" w:lineRule="auto"/>
        <w:jc w:val="left"/>
        <w:rPr>
          <w:rFonts w:ascii="Times New Roman" w:hAnsi="Times New Roman"/>
          <w:sz w:val="28"/>
          <w:szCs w:val="28"/>
          <w:lang w:val="nl-NL"/>
        </w:rPr>
      </w:pPr>
    </w:p>
    <w:p w14:paraId="4913A7BB" w14:textId="783A7BB5" w:rsidR="00BC0BA2" w:rsidRPr="009A56CC" w:rsidRDefault="0064433B" w:rsidP="00BC0BA2">
      <w:pPr>
        <w:pStyle w:val="HANOI-O"/>
        <w:spacing w:before="60" w:after="60" w:line="288" w:lineRule="auto"/>
        <w:jc w:val="left"/>
        <w:rPr>
          <w:rFonts w:ascii="Arial" w:hAnsi="Arial" w:cs="Arial"/>
          <w:sz w:val="26"/>
          <w:szCs w:val="26"/>
          <w:lang w:val="nl-NL"/>
        </w:rPr>
      </w:pPr>
      <w:r w:rsidRPr="009A56CC">
        <w:rPr>
          <w:rFonts w:ascii="Arial" w:hAnsi="Arial" w:cs="Arial"/>
          <w:sz w:val="26"/>
          <w:szCs w:val="26"/>
          <w:lang w:val="nl-NL"/>
        </w:rPr>
        <w:t>Lời nói đầu</w:t>
      </w:r>
    </w:p>
    <w:p w14:paraId="76A8B94D" w14:textId="77777777" w:rsidR="0064433B" w:rsidRPr="009A56CC" w:rsidRDefault="0064433B" w:rsidP="00BC0BA2">
      <w:pPr>
        <w:pStyle w:val="HANOI-O"/>
        <w:spacing w:before="60" w:after="60" w:line="288" w:lineRule="auto"/>
        <w:jc w:val="left"/>
        <w:rPr>
          <w:rFonts w:ascii="Arial" w:hAnsi="Arial" w:cs="Arial"/>
          <w:spacing w:val="0"/>
          <w:sz w:val="26"/>
          <w:szCs w:val="26"/>
          <w:lang w:val="nl-NL"/>
        </w:rPr>
      </w:pPr>
    </w:p>
    <w:tbl>
      <w:tblPr>
        <w:tblW w:w="6658" w:type="dxa"/>
        <w:tblLook w:val="0000" w:firstRow="0" w:lastRow="0" w:firstColumn="0" w:lastColumn="0" w:noHBand="0" w:noVBand="0"/>
      </w:tblPr>
      <w:tblGrid>
        <w:gridCol w:w="6658"/>
      </w:tblGrid>
      <w:tr w:rsidR="00BC0BA2" w:rsidRPr="009A56CC" w14:paraId="0715B140" w14:textId="77777777" w:rsidTr="0064433B">
        <w:tc>
          <w:tcPr>
            <w:tcW w:w="6658" w:type="dxa"/>
          </w:tcPr>
          <w:p w14:paraId="12169318" w14:textId="30035E31" w:rsidR="00BC0BA2" w:rsidRPr="009A56CC" w:rsidRDefault="00BC0BA2" w:rsidP="0064433B">
            <w:pPr>
              <w:spacing w:before="60" w:after="60" w:line="288" w:lineRule="auto"/>
              <w:jc w:val="both"/>
              <w:rPr>
                <w:rFonts w:ascii="Arial" w:hAnsi="Arial" w:cs="Arial"/>
                <w:sz w:val="26"/>
                <w:szCs w:val="26"/>
                <w:lang w:val="nl-NL"/>
              </w:rPr>
            </w:pPr>
            <w:bookmarkStart w:id="0" w:name="OLE_LINK5"/>
            <w:bookmarkStart w:id="1" w:name="OLE_LINK6"/>
            <w:r w:rsidRPr="009A56CC">
              <w:rPr>
                <w:rFonts w:ascii="Arial" w:hAnsi="Arial" w:cs="Arial"/>
                <w:b/>
                <w:bCs/>
                <w:sz w:val="26"/>
                <w:szCs w:val="26"/>
                <w:lang w:val="nl-NL"/>
              </w:rPr>
              <w:t xml:space="preserve">QCĐP </w:t>
            </w:r>
            <w:bookmarkEnd w:id="0"/>
            <w:bookmarkEnd w:id="1"/>
            <w:r w:rsidR="0047591E" w:rsidRPr="009A56CC">
              <w:rPr>
                <w:rFonts w:ascii="Arial" w:hAnsi="Arial" w:cs="Arial"/>
                <w:b/>
                <w:bCs/>
                <w:sz w:val="26"/>
                <w:szCs w:val="26"/>
                <w:lang w:val="nl-NL"/>
              </w:rPr>
              <w:t>1</w:t>
            </w:r>
            <w:r w:rsidRPr="009A56CC">
              <w:rPr>
                <w:rFonts w:ascii="Arial" w:hAnsi="Arial" w:cs="Arial"/>
                <w:b/>
                <w:bCs/>
                <w:sz w:val="26"/>
                <w:szCs w:val="26"/>
                <w:lang w:val="nl-NL"/>
              </w:rPr>
              <w:t>:202</w:t>
            </w:r>
            <w:r w:rsidR="0047591E" w:rsidRPr="009A56CC">
              <w:rPr>
                <w:rFonts w:ascii="Arial" w:hAnsi="Arial" w:cs="Arial"/>
                <w:b/>
                <w:bCs/>
                <w:sz w:val="26"/>
                <w:szCs w:val="26"/>
                <w:lang w:val="nl-NL"/>
              </w:rPr>
              <w:t>2</w:t>
            </w:r>
            <w:r w:rsidRPr="009A56CC">
              <w:rPr>
                <w:rFonts w:ascii="Arial" w:hAnsi="Arial" w:cs="Arial"/>
                <w:b/>
                <w:bCs/>
                <w:sz w:val="26"/>
                <w:szCs w:val="26"/>
                <w:lang w:val="nl-NL"/>
              </w:rPr>
              <w:t>/</w:t>
            </w:r>
            <w:r w:rsidR="0047591E" w:rsidRPr="009A56CC">
              <w:rPr>
                <w:rFonts w:ascii="Arial" w:hAnsi="Arial" w:cs="Arial"/>
                <w:b/>
                <w:bCs/>
                <w:sz w:val="26"/>
                <w:szCs w:val="26"/>
                <w:lang w:val="nl-NL"/>
              </w:rPr>
              <w:t>HT</w:t>
            </w:r>
            <w:r w:rsidR="0064433B" w:rsidRPr="009A56CC">
              <w:rPr>
                <w:rFonts w:ascii="Arial" w:hAnsi="Arial" w:cs="Arial"/>
                <w:b/>
                <w:bCs/>
                <w:sz w:val="26"/>
                <w:szCs w:val="26"/>
                <w:lang w:val="nl-NL"/>
              </w:rPr>
              <w:t>h</w:t>
            </w:r>
            <w:r w:rsidRPr="009A56CC">
              <w:rPr>
                <w:rFonts w:ascii="Arial" w:hAnsi="Arial" w:cs="Arial"/>
                <w:sz w:val="26"/>
                <w:szCs w:val="26"/>
                <w:lang w:val="nl-NL"/>
              </w:rPr>
              <w:t xml:space="preserve"> do Ban soạn thảo Quy chuẩn kỹ thuật địa phương </w:t>
            </w:r>
            <w:r w:rsidR="0064433B" w:rsidRPr="009A56CC">
              <w:rPr>
                <w:rFonts w:ascii="Arial" w:hAnsi="Arial" w:cs="Arial"/>
                <w:sz w:val="26"/>
                <w:szCs w:val="26"/>
                <w:lang w:val="nl-NL"/>
              </w:rPr>
              <w:t>về kẹo Cu Đơ</w:t>
            </w:r>
            <w:r w:rsidRPr="009A56CC">
              <w:rPr>
                <w:rFonts w:ascii="Arial" w:hAnsi="Arial" w:cs="Arial"/>
                <w:sz w:val="26"/>
                <w:szCs w:val="26"/>
                <w:lang w:val="nl-NL"/>
              </w:rPr>
              <w:t xml:space="preserve"> </w:t>
            </w:r>
            <w:r w:rsidR="00295419" w:rsidRPr="009A56CC">
              <w:rPr>
                <w:rFonts w:ascii="Arial" w:hAnsi="Arial" w:cs="Arial"/>
                <w:sz w:val="26"/>
                <w:szCs w:val="26"/>
                <w:lang w:val="nl-NL"/>
              </w:rPr>
              <w:t xml:space="preserve">Hà Tĩnh </w:t>
            </w:r>
            <w:r w:rsidRPr="009A56CC">
              <w:rPr>
                <w:rFonts w:ascii="Arial" w:hAnsi="Arial" w:cs="Arial"/>
                <w:sz w:val="26"/>
                <w:szCs w:val="26"/>
                <w:lang w:val="nl-NL"/>
              </w:rPr>
              <w:t xml:space="preserve">biên soạn, Sở Khoa học và Công nghệ trình duyệt, Ủy ban nhân dân tỉnh </w:t>
            </w:r>
            <w:r w:rsidR="0064433B" w:rsidRPr="009A56CC">
              <w:rPr>
                <w:rFonts w:ascii="Arial" w:hAnsi="Arial" w:cs="Arial"/>
                <w:sz w:val="26"/>
                <w:szCs w:val="26"/>
                <w:lang w:val="nl-NL"/>
              </w:rPr>
              <w:t>Hà Tĩnh</w:t>
            </w:r>
            <w:r w:rsidRPr="009A56CC">
              <w:rPr>
                <w:rFonts w:ascii="Arial" w:hAnsi="Arial" w:cs="Arial"/>
                <w:sz w:val="26"/>
                <w:szCs w:val="26"/>
                <w:lang w:val="nl-NL"/>
              </w:rPr>
              <w:t xml:space="preserve"> ban hành theo Quyết định số ...../202</w:t>
            </w:r>
            <w:r w:rsidR="0064433B" w:rsidRPr="009A56CC">
              <w:rPr>
                <w:rFonts w:ascii="Arial" w:hAnsi="Arial" w:cs="Arial"/>
                <w:sz w:val="26"/>
                <w:szCs w:val="26"/>
                <w:lang w:val="nl-NL"/>
              </w:rPr>
              <w:t>2</w:t>
            </w:r>
            <w:r w:rsidRPr="009A56CC">
              <w:rPr>
                <w:rFonts w:ascii="Arial" w:hAnsi="Arial" w:cs="Arial"/>
                <w:sz w:val="26"/>
                <w:szCs w:val="26"/>
                <w:lang w:val="nl-NL"/>
              </w:rPr>
              <w:t>/QĐ-UBND ngày .... tháng ..... năm 202</w:t>
            </w:r>
            <w:r w:rsidR="0064433B" w:rsidRPr="009A56CC">
              <w:rPr>
                <w:rFonts w:ascii="Arial" w:hAnsi="Arial" w:cs="Arial"/>
                <w:sz w:val="26"/>
                <w:szCs w:val="26"/>
                <w:lang w:val="nl-NL"/>
              </w:rPr>
              <w:t>2</w:t>
            </w:r>
            <w:r w:rsidRPr="009A56CC">
              <w:rPr>
                <w:rFonts w:ascii="Arial" w:hAnsi="Arial" w:cs="Arial"/>
                <w:sz w:val="26"/>
                <w:szCs w:val="26"/>
                <w:lang w:val="nl-NL"/>
              </w:rPr>
              <w:t>.</w:t>
            </w:r>
          </w:p>
        </w:tc>
      </w:tr>
    </w:tbl>
    <w:p w14:paraId="663D9A32" w14:textId="77777777" w:rsidR="00BC0BA2" w:rsidRPr="009A56CC" w:rsidRDefault="00BC0BA2" w:rsidP="00BC0BA2">
      <w:pPr>
        <w:jc w:val="both"/>
      </w:pPr>
    </w:p>
    <w:p w14:paraId="645167F9" w14:textId="77777777" w:rsidR="00BC0BA2" w:rsidRPr="009A56CC" w:rsidRDefault="00BC0BA2" w:rsidP="00F00A09">
      <w:pPr>
        <w:spacing w:line="288" w:lineRule="auto"/>
        <w:jc w:val="center"/>
        <w:rPr>
          <w:rFonts w:ascii="Arial" w:hAnsi="Arial" w:cs="Arial"/>
          <w:b/>
          <w:bCs/>
          <w:sz w:val="26"/>
          <w:szCs w:val="26"/>
          <w:lang w:val="nl-NL"/>
        </w:rPr>
      </w:pPr>
      <w:r w:rsidRPr="009A56CC">
        <w:br w:type="page"/>
      </w:r>
      <w:r w:rsidRPr="009A56CC">
        <w:rPr>
          <w:rFonts w:ascii="Arial" w:hAnsi="Arial" w:cs="Arial"/>
          <w:b/>
          <w:bCs/>
          <w:sz w:val="26"/>
          <w:szCs w:val="26"/>
          <w:lang w:val="nl-NL"/>
        </w:rPr>
        <w:lastRenderedPageBreak/>
        <w:t>QUY CHUẨN KỸ THUẬT ĐỊA PHƯƠNG</w:t>
      </w:r>
    </w:p>
    <w:p w14:paraId="220EA64F" w14:textId="7E30359D" w:rsidR="00BC0BA2" w:rsidRPr="009A56CC" w:rsidRDefault="00BC0BA2" w:rsidP="00F00A09">
      <w:pPr>
        <w:tabs>
          <w:tab w:val="center" w:pos="4536"/>
          <w:tab w:val="left" w:pos="6510"/>
        </w:tabs>
        <w:spacing w:line="288" w:lineRule="auto"/>
        <w:rPr>
          <w:rFonts w:ascii="Arial" w:hAnsi="Arial" w:cs="Arial"/>
          <w:b/>
          <w:bCs/>
          <w:sz w:val="26"/>
          <w:szCs w:val="26"/>
          <w:lang w:val="nl-NL"/>
        </w:rPr>
      </w:pPr>
      <w:r w:rsidRPr="009A56CC">
        <w:rPr>
          <w:rFonts w:ascii="Arial" w:hAnsi="Arial" w:cs="Arial"/>
          <w:b/>
          <w:bCs/>
          <w:sz w:val="26"/>
          <w:szCs w:val="26"/>
          <w:lang w:val="nl-NL"/>
        </w:rPr>
        <w:tab/>
        <w:t xml:space="preserve"> </w:t>
      </w:r>
      <w:r w:rsidR="00505CF8" w:rsidRPr="009A56CC">
        <w:rPr>
          <w:rFonts w:ascii="Arial" w:hAnsi="Arial" w:cs="Arial"/>
          <w:b/>
          <w:bCs/>
          <w:sz w:val="26"/>
          <w:szCs w:val="26"/>
          <w:lang w:val="nl-NL"/>
        </w:rPr>
        <w:t>KẸO CU ĐƠ</w:t>
      </w:r>
      <w:r w:rsidR="00295419" w:rsidRPr="009A56CC">
        <w:rPr>
          <w:rFonts w:ascii="Arial" w:hAnsi="Arial" w:cs="Arial"/>
          <w:b/>
          <w:bCs/>
          <w:sz w:val="26"/>
          <w:szCs w:val="26"/>
          <w:lang w:val="nl-NL"/>
        </w:rPr>
        <w:t xml:space="preserve"> HÀ TĨNH</w:t>
      </w:r>
      <w:r w:rsidRPr="009A56CC">
        <w:rPr>
          <w:rFonts w:ascii="Arial" w:hAnsi="Arial" w:cs="Arial"/>
          <w:b/>
          <w:bCs/>
          <w:sz w:val="26"/>
          <w:szCs w:val="26"/>
          <w:lang w:val="nl-NL"/>
        </w:rPr>
        <w:tab/>
      </w:r>
    </w:p>
    <w:p w14:paraId="270ED8ED" w14:textId="5D5350F6" w:rsidR="00BC0BA2" w:rsidRPr="009A56CC" w:rsidRDefault="00BC0BA2" w:rsidP="007D5BEE">
      <w:pPr>
        <w:jc w:val="center"/>
        <w:rPr>
          <w:rFonts w:ascii="Arial" w:hAnsi="Arial" w:cs="Arial"/>
          <w:b/>
          <w:bCs/>
          <w:i/>
          <w:iCs/>
          <w:sz w:val="26"/>
          <w:szCs w:val="26"/>
          <w:lang w:val="nl-NL"/>
        </w:rPr>
      </w:pPr>
      <w:r w:rsidRPr="009A56CC">
        <w:rPr>
          <w:rFonts w:ascii="Arial" w:hAnsi="Arial" w:cs="Arial"/>
          <w:b/>
          <w:bCs/>
          <w:i/>
          <w:iCs/>
          <w:sz w:val="26"/>
          <w:szCs w:val="26"/>
          <w:lang w:val="nl-NL"/>
        </w:rPr>
        <w:t xml:space="preserve">Local technical regulation </w:t>
      </w:r>
      <w:r w:rsidR="00D30708" w:rsidRPr="009A56CC">
        <w:rPr>
          <w:rFonts w:ascii="Arial" w:hAnsi="Arial" w:cs="Arial"/>
          <w:b/>
          <w:bCs/>
          <w:i/>
          <w:iCs/>
          <w:sz w:val="26"/>
          <w:szCs w:val="26"/>
          <w:lang w:val="nl-NL"/>
        </w:rPr>
        <w:t xml:space="preserve">Ha Tinh </w:t>
      </w:r>
      <w:r w:rsidR="00505CF8" w:rsidRPr="009A56CC">
        <w:rPr>
          <w:rFonts w:ascii="Arial" w:hAnsi="Arial" w:cs="Arial"/>
          <w:b/>
          <w:bCs/>
          <w:i/>
          <w:iCs/>
          <w:sz w:val="26"/>
          <w:szCs w:val="26"/>
          <w:lang w:val="nl-NL"/>
        </w:rPr>
        <w:t>Cu Do Candy</w:t>
      </w:r>
      <w:r w:rsidRPr="009A56CC">
        <w:rPr>
          <w:rFonts w:ascii="Arial" w:hAnsi="Arial" w:cs="Arial"/>
          <w:b/>
          <w:bCs/>
          <w:i/>
          <w:iCs/>
          <w:sz w:val="26"/>
          <w:szCs w:val="26"/>
          <w:lang w:val="nl-NL"/>
        </w:rPr>
        <w:t xml:space="preserve"> </w:t>
      </w:r>
    </w:p>
    <w:p w14:paraId="6F68A41C" w14:textId="268F63F6" w:rsidR="00BC0BA2" w:rsidRPr="009A56CC" w:rsidRDefault="00505CF8" w:rsidP="00EB5C44">
      <w:pPr>
        <w:spacing w:line="264" w:lineRule="auto"/>
        <w:jc w:val="center"/>
        <w:rPr>
          <w:rFonts w:ascii="Arial" w:hAnsi="Arial" w:cs="Arial"/>
          <w:b/>
          <w:bCs/>
          <w:sz w:val="26"/>
          <w:szCs w:val="26"/>
          <w:lang w:val="nl-NL"/>
        </w:rPr>
      </w:pPr>
      <w:r w:rsidRPr="009A56CC">
        <w:rPr>
          <w:rFonts w:ascii="Arial" w:hAnsi="Arial" w:cs="Arial"/>
          <w:b/>
          <w:bCs/>
          <w:sz w:val="26"/>
          <w:szCs w:val="26"/>
          <w:lang w:val="nl-NL"/>
        </w:rPr>
        <w:tab/>
      </w:r>
    </w:p>
    <w:p w14:paraId="1C6CBE96" w14:textId="77777777" w:rsidR="00BC0BA2" w:rsidRPr="009A56CC" w:rsidRDefault="00BC0BA2" w:rsidP="00EB5C44">
      <w:pPr>
        <w:spacing w:line="264" w:lineRule="auto"/>
        <w:ind w:firstLine="539"/>
        <w:jc w:val="center"/>
        <w:rPr>
          <w:rFonts w:ascii="Arial" w:hAnsi="Arial" w:cs="Arial"/>
          <w:b/>
          <w:sz w:val="26"/>
          <w:szCs w:val="26"/>
          <w:lang w:val="nl-NL"/>
        </w:rPr>
      </w:pPr>
      <w:r w:rsidRPr="009A56CC">
        <w:rPr>
          <w:rFonts w:ascii="Arial" w:hAnsi="Arial" w:cs="Arial"/>
          <w:b/>
          <w:sz w:val="26"/>
          <w:szCs w:val="26"/>
          <w:lang w:val="nl-NL"/>
        </w:rPr>
        <w:t xml:space="preserve">Chương I </w:t>
      </w:r>
    </w:p>
    <w:p w14:paraId="12D83013" w14:textId="40ACEECB" w:rsidR="00BC0BA2" w:rsidRPr="009A56CC" w:rsidRDefault="00BC0BA2" w:rsidP="00EB5C44">
      <w:pPr>
        <w:spacing w:line="264" w:lineRule="auto"/>
        <w:ind w:firstLine="539"/>
        <w:jc w:val="center"/>
        <w:rPr>
          <w:rFonts w:ascii="Arial" w:hAnsi="Arial" w:cs="Arial"/>
          <w:b/>
          <w:sz w:val="26"/>
          <w:szCs w:val="26"/>
          <w:lang w:val="nl-NL"/>
        </w:rPr>
      </w:pPr>
      <w:r w:rsidRPr="009A56CC">
        <w:rPr>
          <w:rFonts w:ascii="Arial" w:hAnsi="Arial" w:cs="Arial"/>
          <w:b/>
          <w:sz w:val="26"/>
          <w:szCs w:val="26"/>
          <w:lang w:val="nl-NL"/>
        </w:rPr>
        <w:t>QUY ĐỊNH CHUNG</w:t>
      </w:r>
    </w:p>
    <w:p w14:paraId="4551A854" w14:textId="77777777" w:rsidR="00EB5C44" w:rsidRPr="009A56CC" w:rsidRDefault="00EB5C44" w:rsidP="00EB5C44">
      <w:pPr>
        <w:spacing w:line="264" w:lineRule="auto"/>
        <w:ind w:firstLine="539"/>
        <w:jc w:val="center"/>
        <w:rPr>
          <w:rFonts w:ascii="Arial" w:hAnsi="Arial" w:cs="Arial"/>
          <w:b/>
          <w:sz w:val="26"/>
          <w:szCs w:val="26"/>
          <w:lang w:val="nl-NL"/>
        </w:rPr>
      </w:pPr>
    </w:p>
    <w:p w14:paraId="0AB9097E" w14:textId="77777777" w:rsidR="00BC0BA2" w:rsidRPr="009A56CC" w:rsidRDefault="00BC0BA2" w:rsidP="00EB5C44">
      <w:pPr>
        <w:spacing w:after="120" w:line="300" w:lineRule="atLeast"/>
        <w:ind w:firstLine="567"/>
        <w:rPr>
          <w:rFonts w:ascii="Arial" w:hAnsi="Arial" w:cs="Arial"/>
          <w:b/>
          <w:sz w:val="26"/>
          <w:szCs w:val="26"/>
          <w:lang w:val="nl-NL"/>
        </w:rPr>
      </w:pPr>
      <w:r w:rsidRPr="009A56CC">
        <w:rPr>
          <w:rFonts w:ascii="Arial" w:hAnsi="Arial" w:cs="Arial"/>
          <w:b/>
          <w:sz w:val="26"/>
          <w:szCs w:val="26"/>
          <w:lang w:val="nl-NL"/>
        </w:rPr>
        <w:t>Điều 1. Phạm vi điều chỉnh</w:t>
      </w:r>
    </w:p>
    <w:p w14:paraId="77ADF046" w14:textId="350842FA" w:rsidR="00BC0BA2" w:rsidRPr="009A56CC" w:rsidRDefault="00BC0BA2" w:rsidP="00543919">
      <w:pPr>
        <w:spacing w:before="120" w:after="120" w:line="300" w:lineRule="atLeast"/>
        <w:ind w:firstLine="567"/>
        <w:jc w:val="both"/>
        <w:rPr>
          <w:rFonts w:ascii="Arial" w:hAnsi="Arial" w:cs="Arial"/>
          <w:sz w:val="26"/>
          <w:szCs w:val="26"/>
          <w:lang w:val="nl-NL"/>
        </w:rPr>
      </w:pPr>
      <w:r w:rsidRPr="009A56CC">
        <w:rPr>
          <w:rFonts w:ascii="Arial" w:hAnsi="Arial" w:cs="Arial"/>
          <w:sz w:val="26"/>
          <w:szCs w:val="26"/>
          <w:lang w:val="nl-NL"/>
        </w:rPr>
        <w:t xml:space="preserve">Quy chuẩn này quy định </w:t>
      </w:r>
      <w:r w:rsidR="00EC569C" w:rsidRPr="009A56CC">
        <w:rPr>
          <w:rFonts w:ascii="Arial" w:hAnsi="Arial" w:cs="Arial"/>
          <w:sz w:val="26"/>
          <w:szCs w:val="26"/>
          <w:lang w:val="nl-NL"/>
        </w:rPr>
        <w:t xml:space="preserve">các </w:t>
      </w:r>
      <w:r w:rsidRPr="009A56CC">
        <w:rPr>
          <w:rFonts w:ascii="Arial" w:hAnsi="Arial" w:cs="Arial"/>
          <w:sz w:val="26"/>
          <w:szCs w:val="26"/>
          <w:lang w:val="nl-NL"/>
        </w:rPr>
        <w:t xml:space="preserve">chỉ tiêu về chất lượng, an toàn thực phẩm và các yêu cầu quản lý đối với sản phẩm </w:t>
      </w:r>
      <w:r w:rsidR="00EC569C" w:rsidRPr="009A56CC">
        <w:rPr>
          <w:rFonts w:ascii="Arial" w:hAnsi="Arial" w:cs="Arial"/>
          <w:sz w:val="26"/>
          <w:szCs w:val="26"/>
          <w:lang w:val="nl-NL"/>
        </w:rPr>
        <w:t>kẹo Cu Đơ</w:t>
      </w:r>
      <w:r w:rsidR="007C4C8B" w:rsidRPr="009A56CC">
        <w:rPr>
          <w:rFonts w:ascii="Arial" w:hAnsi="Arial" w:cs="Arial"/>
          <w:sz w:val="26"/>
          <w:szCs w:val="26"/>
          <w:lang w:val="nl-NL"/>
        </w:rPr>
        <w:t xml:space="preserve"> Hà Tĩnh</w:t>
      </w:r>
      <w:r w:rsidRPr="009A56CC">
        <w:rPr>
          <w:rFonts w:ascii="Arial" w:hAnsi="Arial" w:cs="Arial"/>
          <w:sz w:val="26"/>
          <w:szCs w:val="26"/>
          <w:lang w:val="nl-NL"/>
        </w:rPr>
        <w:t>.</w:t>
      </w:r>
      <w:r w:rsidR="005F1EF4" w:rsidRPr="009A56CC">
        <w:rPr>
          <w:rFonts w:ascii="Arial" w:hAnsi="Arial" w:cs="Arial"/>
          <w:sz w:val="26"/>
          <w:szCs w:val="26"/>
          <w:lang w:val="nl-NL"/>
        </w:rPr>
        <w:t xml:space="preserve"> </w:t>
      </w:r>
    </w:p>
    <w:p w14:paraId="66E7B4E6" w14:textId="77777777" w:rsidR="00BC0BA2" w:rsidRPr="009A56CC" w:rsidRDefault="00BC0BA2" w:rsidP="00543919">
      <w:pPr>
        <w:spacing w:before="120" w:after="120" w:line="300" w:lineRule="atLeast"/>
        <w:ind w:firstLine="567"/>
        <w:jc w:val="both"/>
        <w:rPr>
          <w:rFonts w:ascii="Arial" w:hAnsi="Arial" w:cs="Arial"/>
          <w:b/>
          <w:sz w:val="26"/>
          <w:szCs w:val="26"/>
          <w:lang w:val="nl-NL"/>
        </w:rPr>
      </w:pPr>
      <w:r w:rsidRPr="009A56CC">
        <w:rPr>
          <w:rFonts w:ascii="Arial" w:hAnsi="Arial" w:cs="Arial"/>
          <w:b/>
          <w:sz w:val="26"/>
          <w:szCs w:val="26"/>
          <w:lang w:val="nl-NL"/>
        </w:rPr>
        <w:t>Điều 2. Đối tượng áp dụng</w:t>
      </w:r>
    </w:p>
    <w:p w14:paraId="09ECCE9F" w14:textId="1451161A" w:rsidR="00797908" w:rsidRPr="009A56CC" w:rsidRDefault="00797908" w:rsidP="0054391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Quy chuẩn này được áp dụng cho các tổ chức, cá nhân sản xuất, kinh doanh sản phẩm kẹo </w:t>
      </w:r>
      <w:r w:rsidRPr="00A873CF">
        <w:rPr>
          <w:rFonts w:ascii="Arial" w:hAnsi="Arial" w:cs="Arial"/>
          <w:sz w:val="26"/>
          <w:szCs w:val="26"/>
          <w:highlight w:val="yellow"/>
        </w:rPr>
        <w:t xml:space="preserve">Cu Đơ </w:t>
      </w:r>
      <w:r w:rsidR="00A873CF" w:rsidRPr="00A873CF">
        <w:rPr>
          <w:rFonts w:ascii="Arial" w:hAnsi="Arial" w:cs="Arial"/>
          <w:sz w:val="26"/>
          <w:szCs w:val="26"/>
          <w:highlight w:val="yellow"/>
        </w:rPr>
        <w:t>Hà Tĩnh trên địa bàn tỉnh</w:t>
      </w:r>
      <w:r w:rsidRPr="00A873CF">
        <w:rPr>
          <w:rFonts w:ascii="Arial" w:hAnsi="Arial" w:cs="Arial"/>
          <w:sz w:val="26"/>
          <w:szCs w:val="26"/>
          <w:highlight w:val="yellow"/>
        </w:rPr>
        <w:t>;</w:t>
      </w:r>
      <w:r w:rsidRPr="009A56CC">
        <w:rPr>
          <w:rFonts w:ascii="Arial" w:hAnsi="Arial" w:cs="Arial"/>
          <w:sz w:val="26"/>
          <w:szCs w:val="26"/>
        </w:rPr>
        <w:t xml:space="preserve"> các cơ quan quản lý nhà nước và các tổ chức, cá nhân khác có liên quan. </w:t>
      </w:r>
    </w:p>
    <w:p w14:paraId="2B789A77" w14:textId="33ACDED1" w:rsidR="00BC0BA2" w:rsidRPr="009A56CC" w:rsidRDefault="00BC0BA2" w:rsidP="00543919">
      <w:pPr>
        <w:spacing w:before="120" w:after="120" w:line="300" w:lineRule="atLeast"/>
        <w:ind w:firstLine="567"/>
        <w:jc w:val="both"/>
        <w:rPr>
          <w:rFonts w:ascii="Arial" w:hAnsi="Arial" w:cs="Arial"/>
          <w:b/>
          <w:sz w:val="26"/>
          <w:szCs w:val="26"/>
          <w:lang w:val="nl-NL"/>
        </w:rPr>
      </w:pPr>
      <w:r w:rsidRPr="009A56CC">
        <w:rPr>
          <w:rFonts w:ascii="Arial" w:hAnsi="Arial" w:cs="Arial"/>
          <w:b/>
          <w:sz w:val="26"/>
          <w:szCs w:val="26"/>
          <w:lang w:val="nl-NL"/>
        </w:rPr>
        <w:t>Điều 3. Giải thích từ ngữ</w:t>
      </w:r>
    </w:p>
    <w:p w14:paraId="5CA89B36" w14:textId="55275D86" w:rsidR="00E55ACC" w:rsidRPr="009A56CC" w:rsidRDefault="00FA03DB" w:rsidP="00543919">
      <w:pPr>
        <w:spacing w:before="120" w:after="120" w:line="300" w:lineRule="atLeast"/>
        <w:ind w:firstLine="567"/>
        <w:jc w:val="both"/>
        <w:rPr>
          <w:rFonts w:ascii="Arial" w:hAnsi="Arial" w:cs="Arial"/>
          <w:sz w:val="26"/>
          <w:szCs w:val="26"/>
        </w:rPr>
      </w:pPr>
      <w:r w:rsidRPr="009A56CC">
        <w:rPr>
          <w:rFonts w:ascii="Arial" w:hAnsi="Arial" w:cs="Arial"/>
          <w:bCs/>
          <w:sz w:val="26"/>
          <w:szCs w:val="26"/>
          <w:shd w:val="clear" w:color="auto" w:fill="FFFFFF"/>
          <w:lang w:val="pt-BR"/>
        </w:rPr>
        <w:t>3.</w:t>
      </w:r>
      <w:r w:rsidR="00BC0BA2" w:rsidRPr="009A56CC">
        <w:rPr>
          <w:rFonts w:ascii="Arial" w:hAnsi="Arial" w:cs="Arial"/>
          <w:bCs/>
          <w:sz w:val="26"/>
          <w:szCs w:val="26"/>
          <w:shd w:val="clear" w:color="auto" w:fill="FFFFFF"/>
          <w:lang w:val="pt-BR"/>
        </w:rPr>
        <w:t xml:space="preserve">1. </w:t>
      </w:r>
      <w:r w:rsidR="00797908" w:rsidRPr="009A56CC">
        <w:rPr>
          <w:rFonts w:ascii="Arial" w:hAnsi="Arial" w:cs="Arial"/>
          <w:bCs/>
          <w:sz w:val="26"/>
          <w:szCs w:val="26"/>
          <w:shd w:val="clear" w:color="auto" w:fill="FFFFFF"/>
          <w:lang w:val="pt-BR"/>
        </w:rPr>
        <w:t>Kẹo Cu Đơ</w:t>
      </w:r>
      <w:r w:rsidR="006C43D7" w:rsidRPr="009A56CC">
        <w:rPr>
          <w:rFonts w:ascii="Arial" w:hAnsi="Arial" w:cs="Arial"/>
          <w:bCs/>
          <w:sz w:val="26"/>
          <w:szCs w:val="26"/>
          <w:shd w:val="clear" w:color="auto" w:fill="FFFFFF"/>
          <w:lang w:val="pt-BR"/>
        </w:rPr>
        <w:t xml:space="preserve"> Hà Tĩnh</w:t>
      </w:r>
      <w:r w:rsidR="00E55ACC" w:rsidRPr="009A56CC">
        <w:rPr>
          <w:rFonts w:ascii="Arial" w:hAnsi="Arial" w:cs="Arial"/>
          <w:bCs/>
          <w:sz w:val="26"/>
          <w:szCs w:val="26"/>
          <w:shd w:val="clear" w:color="auto" w:fill="FFFFFF"/>
          <w:lang w:val="pt-BR"/>
        </w:rPr>
        <w:t>:</w:t>
      </w:r>
      <w:r w:rsidR="00BC0BA2" w:rsidRPr="009A56CC">
        <w:rPr>
          <w:rStyle w:val="apple-converted-space"/>
          <w:rFonts w:ascii="Arial" w:hAnsi="Arial" w:cs="Arial"/>
          <w:sz w:val="26"/>
          <w:szCs w:val="26"/>
          <w:shd w:val="clear" w:color="auto" w:fill="FFFFFF"/>
          <w:lang w:val="pt-BR"/>
        </w:rPr>
        <w:t> </w:t>
      </w:r>
      <w:r w:rsidR="007C4C8B" w:rsidRPr="009A56CC">
        <w:rPr>
          <w:rFonts w:ascii="Arial" w:hAnsi="Arial" w:cs="Arial"/>
          <w:sz w:val="26"/>
          <w:szCs w:val="26"/>
        </w:rPr>
        <w:t xml:space="preserve">là </w:t>
      </w:r>
      <w:r w:rsidR="00DF4725" w:rsidRPr="009A56CC">
        <w:rPr>
          <w:rFonts w:ascii="Arial" w:hAnsi="Arial" w:cs="Arial"/>
          <w:sz w:val="26"/>
          <w:szCs w:val="26"/>
        </w:rPr>
        <w:t xml:space="preserve">một sản phẩm đặc sản của tỉnh Hà Tĩnh, </w:t>
      </w:r>
      <w:r w:rsidR="00E55ACC" w:rsidRPr="009A56CC">
        <w:rPr>
          <w:rFonts w:ascii="Arial" w:hAnsi="Arial" w:cs="Arial"/>
          <w:sz w:val="26"/>
          <w:szCs w:val="26"/>
        </w:rPr>
        <w:t xml:space="preserve">được sản xuất </w:t>
      </w:r>
      <w:r w:rsidR="007C4C8B" w:rsidRPr="009A56CC">
        <w:rPr>
          <w:rFonts w:ascii="Arial" w:hAnsi="Arial" w:cs="Arial"/>
          <w:sz w:val="26"/>
          <w:szCs w:val="26"/>
        </w:rPr>
        <w:t xml:space="preserve">từ các </w:t>
      </w:r>
      <w:r w:rsidR="00E55ACC" w:rsidRPr="009A56CC">
        <w:rPr>
          <w:rFonts w:ascii="Arial" w:hAnsi="Arial" w:cs="Arial"/>
          <w:sz w:val="26"/>
          <w:szCs w:val="26"/>
        </w:rPr>
        <w:t>nguyên liệu chính</w:t>
      </w:r>
      <w:r w:rsidR="00DF4725" w:rsidRPr="009A56CC">
        <w:rPr>
          <w:rFonts w:ascii="Arial" w:hAnsi="Arial" w:cs="Arial"/>
          <w:sz w:val="26"/>
          <w:szCs w:val="26"/>
        </w:rPr>
        <w:t xml:space="preserve"> là</w:t>
      </w:r>
      <w:r w:rsidR="005D520B" w:rsidRPr="009A56CC">
        <w:rPr>
          <w:rFonts w:ascii="Arial" w:hAnsi="Arial" w:cs="Arial"/>
          <w:sz w:val="26"/>
          <w:szCs w:val="26"/>
        </w:rPr>
        <w:t xml:space="preserve"> </w:t>
      </w:r>
      <w:r w:rsidR="00E55ACC" w:rsidRPr="009A56CC">
        <w:rPr>
          <w:rFonts w:ascii="Arial" w:hAnsi="Arial" w:cs="Arial"/>
          <w:sz w:val="26"/>
          <w:szCs w:val="26"/>
        </w:rPr>
        <w:t>mật mía</w:t>
      </w:r>
      <w:r w:rsidR="00543919" w:rsidRPr="009A56CC">
        <w:rPr>
          <w:rFonts w:ascii="Arial" w:hAnsi="Arial" w:cs="Arial"/>
          <w:sz w:val="26"/>
          <w:szCs w:val="26"/>
        </w:rPr>
        <w:t xml:space="preserve">, </w:t>
      </w:r>
      <w:r w:rsidR="00295419" w:rsidRPr="009A56CC">
        <w:rPr>
          <w:rFonts w:ascii="Arial" w:hAnsi="Arial" w:cs="Arial"/>
          <w:sz w:val="26"/>
          <w:szCs w:val="26"/>
        </w:rPr>
        <w:t xml:space="preserve">mạch </w:t>
      </w:r>
      <w:r w:rsidR="00543919" w:rsidRPr="009A56CC">
        <w:rPr>
          <w:rFonts w:ascii="Arial" w:hAnsi="Arial" w:cs="Arial"/>
          <w:sz w:val="26"/>
          <w:szCs w:val="26"/>
        </w:rPr>
        <w:t>nha</w:t>
      </w:r>
      <w:r w:rsidR="00E55ACC" w:rsidRPr="009A56CC">
        <w:rPr>
          <w:rFonts w:ascii="Arial" w:hAnsi="Arial" w:cs="Arial"/>
          <w:sz w:val="26"/>
          <w:szCs w:val="26"/>
        </w:rPr>
        <w:t xml:space="preserve">, </w:t>
      </w:r>
      <w:r w:rsidR="007933A4" w:rsidRPr="009A56CC">
        <w:rPr>
          <w:rFonts w:ascii="Arial" w:hAnsi="Arial" w:cs="Arial"/>
          <w:sz w:val="26"/>
          <w:szCs w:val="26"/>
        </w:rPr>
        <w:t xml:space="preserve">lạc, bánh đa, gừng và </w:t>
      </w:r>
      <w:r w:rsidR="00DF4725" w:rsidRPr="009A56CC">
        <w:rPr>
          <w:rFonts w:ascii="Arial" w:hAnsi="Arial" w:cs="Arial"/>
          <w:sz w:val="26"/>
          <w:szCs w:val="26"/>
        </w:rPr>
        <w:t xml:space="preserve">được bao gói theo khối lượng nhất định. </w:t>
      </w:r>
    </w:p>
    <w:p w14:paraId="1286D8C0" w14:textId="29B90102" w:rsidR="00BC0BA2" w:rsidRPr="009A56CC" w:rsidRDefault="00FA03DB" w:rsidP="00543919">
      <w:pPr>
        <w:spacing w:before="120" w:after="120" w:line="300" w:lineRule="atLeast"/>
        <w:ind w:firstLine="567"/>
        <w:jc w:val="both"/>
        <w:rPr>
          <w:rFonts w:ascii="Arial" w:hAnsi="Arial" w:cs="Arial"/>
          <w:sz w:val="26"/>
          <w:szCs w:val="26"/>
          <w:lang w:val="nl-NL"/>
        </w:rPr>
      </w:pPr>
      <w:r w:rsidRPr="009A56CC">
        <w:rPr>
          <w:rFonts w:ascii="Arial" w:hAnsi="Arial" w:cs="Arial"/>
          <w:sz w:val="26"/>
          <w:szCs w:val="26"/>
          <w:lang w:val="nl-NL"/>
        </w:rPr>
        <w:t>3.</w:t>
      </w:r>
      <w:r w:rsidR="00BC0BA2" w:rsidRPr="009A56CC">
        <w:rPr>
          <w:rFonts w:ascii="Arial" w:hAnsi="Arial" w:cs="Arial"/>
          <w:sz w:val="26"/>
          <w:szCs w:val="26"/>
          <w:lang w:val="nl-NL"/>
        </w:rPr>
        <w:t>2. Chỉ tiêu loại A: bắt buộc phải thử nghiệm để tự công bố sản phẩm.</w:t>
      </w:r>
      <w:r w:rsidR="00642309" w:rsidRPr="009A56CC">
        <w:rPr>
          <w:rFonts w:ascii="Arial" w:hAnsi="Arial" w:cs="Arial"/>
          <w:sz w:val="26"/>
          <w:szCs w:val="26"/>
          <w:lang w:val="nl-NL"/>
        </w:rPr>
        <w:t xml:space="preserve">  </w:t>
      </w:r>
    </w:p>
    <w:p w14:paraId="5A3605E8" w14:textId="0D83D7DD" w:rsidR="00BC0BA2" w:rsidRPr="009A56CC" w:rsidRDefault="00FA03DB" w:rsidP="00543919">
      <w:pPr>
        <w:spacing w:before="120" w:after="120" w:line="300" w:lineRule="atLeast"/>
        <w:ind w:firstLine="567"/>
        <w:jc w:val="both"/>
        <w:rPr>
          <w:rFonts w:ascii="Arial" w:hAnsi="Arial" w:cs="Arial"/>
          <w:sz w:val="26"/>
          <w:szCs w:val="26"/>
          <w:lang w:val="pt-BR"/>
        </w:rPr>
      </w:pPr>
      <w:r w:rsidRPr="009A56CC">
        <w:rPr>
          <w:rFonts w:ascii="Arial" w:hAnsi="Arial" w:cs="Arial"/>
          <w:sz w:val="26"/>
          <w:szCs w:val="26"/>
          <w:lang w:val="nl-NL"/>
        </w:rPr>
        <w:t>3.</w:t>
      </w:r>
      <w:r w:rsidR="00BC0BA2" w:rsidRPr="009A56CC">
        <w:rPr>
          <w:rFonts w:ascii="Arial" w:hAnsi="Arial" w:cs="Arial"/>
          <w:sz w:val="26"/>
          <w:szCs w:val="26"/>
          <w:lang w:val="nl-NL"/>
        </w:rPr>
        <w:t xml:space="preserve">3. Chỉ tiêu loại B: không bắt buộc phải thử nghiệm để tự công bố nhưng tổ chức, cá nhân sản xuất, </w:t>
      </w:r>
      <w:r w:rsidR="00EA143C" w:rsidRPr="009A56CC">
        <w:rPr>
          <w:rFonts w:ascii="Arial" w:hAnsi="Arial" w:cs="Arial"/>
          <w:sz w:val="26"/>
          <w:szCs w:val="26"/>
          <w:lang w:val="nl-NL"/>
        </w:rPr>
        <w:t>kinh doanh</w:t>
      </w:r>
      <w:r w:rsidR="00BC0BA2" w:rsidRPr="009A56CC">
        <w:rPr>
          <w:rFonts w:ascii="Arial" w:hAnsi="Arial" w:cs="Arial"/>
          <w:sz w:val="26"/>
          <w:szCs w:val="26"/>
          <w:lang w:val="nl-NL"/>
        </w:rPr>
        <w:t xml:space="preserve"> sản phẩm </w:t>
      </w:r>
      <w:r w:rsidR="00EA143C" w:rsidRPr="009A56CC">
        <w:rPr>
          <w:rFonts w:ascii="Arial" w:hAnsi="Arial" w:cs="Arial"/>
          <w:sz w:val="26"/>
          <w:szCs w:val="26"/>
          <w:lang w:val="nl-NL"/>
        </w:rPr>
        <w:t>kẹo Cu Đơ</w:t>
      </w:r>
      <w:r w:rsidR="006C43D7" w:rsidRPr="009A56CC">
        <w:rPr>
          <w:rFonts w:ascii="Arial" w:hAnsi="Arial" w:cs="Arial"/>
          <w:sz w:val="26"/>
          <w:szCs w:val="26"/>
          <w:lang w:val="nl-NL"/>
        </w:rPr>
        <w:t xml:space="preserve"> Hà Tĩnh</w:t>
      </w:r>
      <w:r w:rsidR="00BC0BA2" w:rsidRPr="009A56CC">
        <w:rPr>
          <w:rFonts w:ascii="Arial" w:hAnsi="Arial" w:cs="Arial"/>
          <w:sz w:val="26"/>
          <w:szCs w:val="26"/>
          <w:lang w:val="nl-NL"/>
        </w:rPr>
        <w:t xml:space="preserve"> phải đáp ứng các yêu cầu đối với chỉ tiêu loại B. </w:t>
      </w:r>
    </w:p>
    <w:p w14:paraId="48B845BF" w14:textId="77777777" w:rsidR="00EB5C44" w:rsidRPr="009A56CC" w:rsidRDefault="00EB5C44" w:rsidP="00EB5C44">
      <w:pPr>
        <w:spacing w:line="300" w:lineRule="atLeast"/>
        <w:ind w:firstLine="567"/>
        <w:rPr>
          <w:rFonts w:ascii="Arial" w:hAnsi="Arial" w:cs="Arial"/>
          <w:sz w:val="26"/>
          <w:szCs w:val="26"/>
          <w:lang w:val="pt-BR"/>
        </w:rPr>
      </w:pPr>
    </w:p>
    <w:p w14:paraId="7D76EF3C" w14:textId="77777777" w:rsidR="00BC0BA2" w:rsidRPr="009A56CC" w:rsidRDefault="00BC0BA2" w:rsidP="00EB5C44">
      <w:pPr>
        <w:spacing w:line="300" w:lineRule="atLeast"/>
        <w:ind w:firstLine="567"/>
        <w:jc w:val="center"/>
        <w:rPr>
          <w:rFonts w:ascii="Arial" w:hAnsi="Arial" w:cs="Arial"/>
          <w:b/>
          <w:sz w:val="26"/>
          <w:szCs w:val="26"/>
          <w:lang w:val="nl-NL"/>
        </w:rPr>
      </w:pPr>
      <w:r w:rsidRPr="009A56CC">
        <w:rPr>
          <w:rFonts w:ascii="Arial" w:hAnsi="Arial" w:cs="Arial"/>
          <w:b/>
          <w:sz w:val="26"/>
          <w:szCs w:val="26"/>
          <w:lang w:val="nl-NL"/>
        </w:rPr>
        <w:t>Chương II</w:t>
      </w:r>
    </w:p>
    <w:p w14:paraId="56C4B9B2" w14:textId="6058916B" w:rsidR="00BC0BA2" w:rsidRPr="009A56CC" w:rsidRDefault="00BC0BA2" w:rsidP="00EB5C44">
      <w:pPr>
        <w:spacing w:line="300" w:lineRule="atLeast"/>
        <w:ind w:firstLine="567"/>
        <w:jc w:val="center"/>
        <w:rPr>
          <w:rFonts w:ascii="Arial" w:hAnsi="Arial" w:cs="Arial"/>
          <w:b/>
          <w:sz w:val="26"/>
          <w:szCs w:val="26"/>
          <w:lang w:val="nl-NL"/>
        </w:rPr>
      </w:pPr>
      <w:r w:rsidRPr="009A56CC">
        <w:rPr>
          <w:rFonts w:ascii="Arial" w:hAnsi="Arial" w:cs="Arial"/>
          <w:b/>
          <w:sz w:val="26"/>
          <w:szCs w:val="26"/>
          <w:lang w:val="nl-NL"/>
        </w:rPr>
        <w:t>QUY ĐỊNH VỀ KỸ THUẬT</w:t>
      </w:r>
    </w:p>
    <w:p w14:paraId="40CF9854" w14:textId="77777777" w:rsidR="00EB5C44" w:rsidRPr="009A56CC" w:rsidRDefault="00EB5C44" w:rsidP="00EB5C44">
      <w:pPr>
        <w:spacing w:line="300" w:lineRule="atLeast"/>
        <w:ind w:firstLine="567"/>
        <w:jc w:val="center"/>
        <w:rPr>
          <w:rFonts w:ascii="Arial" w:hAnsi="Arial" w:cs="Arial"/>
          <w:b/>
          <w:sz w:val="26"/>
          <w:szCs w:val="26"/>
          <w:lang w:val="nl-NL"/>
        </w:rPr>
      </w:pPr>
    </w:p>
    <w:p w14:paraId="5414C6E4" w14:textId="0AACC597" w:rsidR="00BC0BA2" w:rsidRPr="009A56CC" w:rsidRDefault="00BC0BA2" w:rsidP="00EB5C44">
      <w:pPr>
        <w:spacing w:line="300" w:lineRule="atLeast"/>
        <w:ind w:firstLine="567"/>
        <w:rPr>
          <w:rFonts w:ascii="Arial" w:hAnsi="Arial" w:cs="Arial"/>
          <w:b/>
          <w:sz w:val="26"/>
          <w:szCs w:val="26"/>
          <w:lang w:val="nl-NL"/>
        </w:rPr>
      </w:pPr>
      <w:r w:rsidRPr="009A56CC">
        <w:rPr>
          <w:rFonts w:ascii="Arial" w:hAnsi="Arial" w:cs="Arial"/>
          <w:b/>
          <w:sz w:val="26"/>
          <w:szCs w:val="26"/>
          <w:lang w:val="nl-NL"/>
        </w:rPr>
        <w:t>Điều 4. Yêu cầu đối với nguyên liệu</w:t>
      </w:r>
    </w:p>
    <w:p w14:paraId="738B956A" w14:textId="70BC59E3" w:rsidR="00E8513F" w:rsidRPr="009A56CC" w:rsidRDefault="00E8513F"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Các nguyên liệu dùng để sản xuất sản phẩm </w:t>
      </w:r>
      <w:r w:rsidR="003270E2" w:rsidRPr="009A56CC">
        <w:rPr>
          <w:rFonts w:ascii="Arial" w:hAnsi="Arial" w:cs="Arial"/>
          <w:sz w:val="26"/>
          <w:szCs w:val="26"/>
        </w:rPr>
        <w:t>kẹo Cu Đơ</w:t>
      </w:r>
      <w:r w:rsidRPr="009A56CC">
        <w:rPr>
          <w:rFonts w:ascii="Arial" w:hAnsi="Arial" w:cs="Arial"/>
          <w:sz w:val="26"/>
          <w:szCs w:val="26"/>
        </w:rPr>
        <w:t xml:space="preserve"> </w:t>
      </w:r>
      <w:r w:rsidR="002705CA" w:rsidRPr="009A56CC">
        <w:rPr>
          <w:rFonts w:ascii="Arial" w:hAnsi="Arial" w:cs="Arial"/>
          <w:sz w:val="26"/>
          <w:szCs w:val="26"/>
        </w:rPr>
        <w:t xml:space="preserve">Hà Tĩnh </w:t>
      </w:r>
      <w:r w:rsidRPr="009A56CC">
        <w:rPr>
          <w:rFonts w:ascii="Arial" w:hAnsi="Arial" w:cs="Arial"/>
          <w:sz w:val="26"/>
          <w:szCs w:val="26"/>
        </w:rPr>
        <w:t xml:space="preserve">phải </w:t>
      </w:r>
      <w:r w:rsidR="00CF0403" w:rsidRPr="009A56CC">
        <w:rPr>
          <w:rFonts w:ascii="Arial" w:hAnsi="Arial" w:cs="Arial"/>
          <w:sz w:val="26"/>
          <w:szCs w:val="26"/>
        </w:rPr>
        <w:t xml:space="preserve">đáp ứng các </w:t>
      </w:r>
      <w:r w:rsidR="006C43D7" w:rsidRPr="009A56CC">
        <w:rPr>
          <w:rFonts w:ascii="Arial" w:hAnsi="Arial" w:cs="Arial"/>
          <w:sz w:val="26"/>
          <w:szCs w:val="26"/>
        </w:rPr>
        <w:t>quy định sau:</w:t>
      </w:r>
    </w:p>
    <w:p w14:paraId="4EDDBF9D" w14:textId="34D418EA" w:rsidR="006C43D7" w:rsidRPr="009A56CC" w:rsidRDefault="006C43D7" w:rsidP="006C43D7">
      <w:pPr>
        <w:spacing w:before="120" w:after="120" w:line="300" w:lineRule="atLeast"/>
        <w:ind w:firstLine="567"/>
        <w:jc w:val="both"/>
        <w:rPr>
          <w:rFonts w:ascii="Arial" w:hAnsi="Arial" w:cs="Arial"/>
          <w:sz w:val="26"/>
          <w:szCs w:val="26"/>
        </w:rPr>
      </w:pPr>
      <w:r w:rsidRPr="009A56CC">
        <w:rPr>
          <w:rFonts w:ascii="Arial" w:hAnsi="Arial" w:cs="Arial"/>
          <w:sz w:val="26"/>
          <w:szCs w:val="26"/>
        </w:rPr>
        <w:t>4.1.</w:t>
      </w:r>
      <w:r w:rsidR="006352F1" w:rsidRPr="009A56CC">
        <w:rPr>
          <w:rFonts w:ascii="Arial" w:hAnsi="Arial" w:cs="Arial"/>
          <w:sz w:val="26"/>
          <w:szCs w:val="26"/>
        </w:rPr>
        <w:t xml:space="preserve"> </w:t>
      </w:r>
      <w:r w:rsidR="00E8513F" w:rsidRPr="009A56CC">
        <w:rPr>
          <w:rFonts w:ascii="Arial" w:hAnsi="Arial" w:cs="Arial"/>
          <w:sz w:val="26"/>
          <w:szCs w:val="26"/>
        </w:rPr>
        <w:t>Quyết định số 46/2007/QĐ-BYT ngày 19 tháng 12 năm 2007 của Bộ Y tế về việc ban hành Quy định giới hạn tối đa ô nhiễm sinh học và hóa học trong thực phẩm</w:t>
      </w:r>
      <w:r w:rsidR="00A04113" w:rsidRPr="009A56CC">
        <w:rPr>
          <w:rFonts w:ascii="Arial" w:hAnsi="Arial" w:cs="Arial"/>
          <w:sz w:val="26"/>
          <w:szCs w:val="26"/>
        </w:rPr>
        <w:t>.</w:t>
      </w:r>
    </w:p>
    <w:p w14:paraId="07884082" w14:textId="6247F367" w:rsidR="006C43D7" w:rsidRPr="009A56CC" w:rsidRDefault="006C43D7" w:rsidP="006C43D7">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4.2. Thông tư 50/2016/TT-BYT ngày 30/12/2016 của Bộ Y tế quy định giới hạn tối đa dư lượng thuốc </w:t>
      </w:r>
      <w:r w:rsidR="00A04113" w:rsidRPr="009A56CC">
        <w:rPr>
          <w:rFonts w:ascii="Arial" w:hAnsi="Arial" w:cs="Arial"/>
          <w:sz w:val="26"/>
          <w:szCs w:val="26"/>
        </w:rPr>
        <w:t>bảo vệ thực vật trong thực phẩm.</w:t>
      </w:r>
    </w:p>
    <w:p w14:paraId="09CB0B36" w14:textId="2306C2DE" w:rsidR="006352F1" w:rsidRPr="009A56CC" w:rsidRDefault="006C43D7"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4.3.</w:t>
      </w:r>
      <w:r w:rsidR="006352F1" w:rsidRPr="009A56CC">
        <w:rPr>
          <w:rFonts w:ascii="Arial" w:hAnsi="Arial" w:cs="Arial"/>
          <w:sz w:val="26"/>
          <w:szCs w:val="26"/>
        </w:rPr>
        <w:t xml:space="preserve"> </w:t>
      </w:r>
      <w:r w:rsidR="003F1D46" w:rsidRPr="009A56CC">
        <w:rPr>
          <w:rFonts w:ascii="Arial" w:hAnsi="Arial" w:cs="Arial"/>
          <w:sz w:val="26"/>
          <w:szCs w:val="26"/>
        </w:rPr>
        <w:t>QCVN 8-1:2011/BYT - Quy chuẩn kỹ thuật quốc gia đối với giới hạn ô nhiễm</w:t>
      </w:r>
      <w:r w:rsidR="00A04113" w:rsidRPr="009A56CC">
        <w:rPr>
          <w:rFonts w:ascii="Arial" w:hAnsi="Arial" w:cs="Arial"/>
          <w:sz w:val="26"/>
          <w:szCs w:val="26"/>
        </w:rPr>
        <w:t xml:space="preserve"> độc tố vi nấm trong thực phẩm.</w:t>
      </w:r>
    </w:p>
    <w:p w14:paraId="20BA1AD2" w14:textId="23963663" w:rsidR="006352F1" w:rsidRPr="009A56CC" w:rsidRDefault="006C43D7" w:rsidP="006C43D7">
      <w:pPr>
        <w:spacing w:before="120" w:after="120" w:line="300" w:lineRule="atLeast"/>
        <w:ind w:firstLine="567"/>
        <w:jc w:val="both"/>
        <w:rPr>
          <w:rFonts w:ascii="Arial" w:hAnsi="Arial" w:cs="Arial"/>
          <w:sz w:val="26"/>
          <w:szCs w:val="26"/>
        </w:rPr>
      </w:pPr>
      <w:r w:rsidRPr="009A56CC">
        <w:rPr>
          <w:rFonts w:ascii="Arial" w:hAnsi="Arial" w:cs="Arial"/>
          <w:sz w:val="26"/>
          <w:szCs w:val="26"/>
        </w:rPr>
        <w:t>4.4.</w:t>
      </w:r>
      <w:r w:rsidR="006352F1" w:rsidRPr="009A56CC">
        <w:rPr>
          <w:rFonts w:ascii="Arial" w:hAnsi="Arial" w:cs="Arial"/>
          <w:sz w:val="26"/>
          <w:szCs w:val="26"/>
        </w:rPr>
        <w:t xml:space="preserve"> </w:t>
      </w:r>
      <w:r w:rsidR="003F1D46" w:rsidRPr="009A56CC">
        <w:rPr>
          <w:rFonts w:ascii="Arial" w:hAnsi="Arial" w:cs="Arial"/>
          <w:sz w:val="26"/>
          <w:szCs w:val="26"/>
        </w:rPr>
        <w:t>QCVN 8-2:2011/BYT - Quy chuẩn kỹ thuật quốc gia đối với giới hạn ô nhiễm kim loại nặng trong thực phẩm</w:t>
      </w:r>
      <w:r w:rsidR="00A04113" w:rsidRPr="009A56CC">
        <w:rPr>
          <w:rFonts w:ascii="Arial" w:hAnsi="Arial" w:cs="Arial"/>
          <w:sz w:val="26"/>
          <w:szCs w:val="26"/>
        </w:rPr>
        <w:t>.</w:t>
      </w:r>
    </w:p>
    <w:p w14:paraId="43E51C3B" w14:textId="7DC91E93" w:rsidR="001A649C" w:rsidRPr="009A56CC" w:rsidRDefault="006C43D7"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4.5. </w:t>
      </w:r>
      <w:r w:rsidR="00E1447D" w:rsidRPr="009A56CC">
        <w:rPr>
          <w:rFonts w:ascii="Arial" w:hAnsi="Arial" w:cs="Arial"/>
          <w:sz w:val="26"/>
          <w:szCs w:val="26"/>
        </w:rPr>
        <w:t xml:space="preserve">Ngoài ra </w:t>
      </w:r>
      <w:r w:rsidR="00CF0403" w:rsidRPr="009A56CC">
        <w:rPr>
          <w:rFonts w:ascii="Arial" w:hAnsi="Arial" w:cs="Arial"/>
          <w:sz w:val="26"/>
          <w:szCs w:val="26"/>
        </w:rPr>
        <w:t>Lạc: phải đạt yêu cầu theo tiêu chuẩn TCVN 2383:2008 - Lạc.</w:t>
      </w:r>
    </w:p>
    <w:p w14:paraId="54D22A1A" w14:textId="5798B0D9" w:rsidR="00BC0BA2" w:rsidRPr="009A56CC" w:rsidRDefault="00BC0BA2" w:rsidP="00F00A09">
      <w:pPr>
        <w:spacing w:before="120" w:after="120" w:line="300" w:lineRule="atLeast"/>
        <w:ind w:firstLine="567"/>
        <w:jc w:val="both"/>
        <w:rPr>
          <w:rFonts w:ascii="Arial" w:hAnsi="Arial" w:cs="Arial"/>
          <w:b/>
          <w:spacing w:val="-4"/>
          <w:sz w:val="26"/>
          <w:szCs w:val="26"/>
          <w:lang w:val="nl-NL"/>
        </w:rPr>
      </w:pPr>
      <w:r w:rsidRPr="009A56CC">
        <w:rPr>
          <w:rFonts w:ascii="Arial" w:hAnsi="Arial" w:cs="Arial"/>
          <w:b/>
          <w:sz w:val="26"/>
          <w:szCs w:val="26"/>
          <w:lang w:val="nl-NL"/>
        </w:rPr>
        <w:lastRenderedPageBreak/>
        <w:t xml:space="preserve">Điều 5. </w:t>
      </w:r>
      <w:r w:rsidR="00B236C2" w:rsidRPr="009A56CC">
        <w:rPr>
          <w:rFonts w:ascii="Arial" w:hAnsi="Arial" w:cs="Arial"/>
          <w:b/>
          <w:sz w:val="26"/>
          <w:szCs w:val="26"/>
        </w:rPr>
        <w:t>Yêu cầu về các chỉ tiêu chất lượng, an toàn thực phẩm đối với sản phẩm kẹo Cu Đơ</w:t>
      </w:r>
    </w:p>
    <w:p w14:paraId="5DDA25FC" w14:textId="375BAD18" w:rsidR="00B236C2" w:rsidRPr="009A56CC" w:rsidRDefault="00FA03DB" w:rsidP="00F00A09">
      <w:pPr>
        <w:tabs>
          <w:tab w:val="left" w:pos="4140"/>
        </w:tabs>
        <w:spacing w:before="120" w:after="120" w:line="300" w:lineRule="atLeast"/>
        <w:ind w:firstLine="567"/>
        <w:rPr>
          <w:rFonts w:ascii="Arial" w:hAnsi="Arial" w:cs="Arial"/>
          <w:sz w:val="26"/>
          <w:szCs w:val="26"/>
          <w:lang w:val="nl-NL"/>
        </w:rPr>
      </w:pPr>
      <w:r w:rsidRPr="009A56CC">
        <w:rPr>
          <w:rFonts w:ascii="Arial" w:hAnsi="Arial" w:cs="Arial"/>
          <w:b/>
          <w:bCs/>
          <w:sz w:val="26"/>
          <w:szCs w:val="26"/>
          <w:lang w:val="nl-NL"/>
        </w:rPr>
        <w:t>5.</w:t>
      </w:r>
      <w:r w:rsidR="009917A3" w:rsidRPr="009A56CC">
        <w:rPr>
          <w:rFonts w:ascii="Arial" w:hAnsi="Arial" w:cs="Arial"/>
          <w:b/>
          <w:bCs/>
          <w:sz w:val="26"/>
          <w:szCs w:val="26"/>
          <w:lang w:val="nl-NL"/>
        </w:rPr>
        <w:t>1</w:t>
      </w:r>
      <w:r w:rsidR="00BC0BA2" w:rsidRPr="009A56CC">
        <w:rPr>
          <w:rFonts w:ascii="Arial" w:hAnsi="Arial" w:cs="Arial"/>
          <w:b/>
          <w:bCs/>
          <w:sz w:val="26"/>
          <w:szCs w:val="26"/>
          <w:lang w:val="nl-NL"/>
        </w:rPr>
        <w:t>. Chỉ tiêu cảm quan</w:t>
      </w:r>
      <w:r w:rsidR="00B236C2" w:rsidRPr="009A56CC">
        <w:rPr>
          <w:rFonts w:ascii="Arial" w:hAnsi="Arial" w:cs="Arial"/>
          <w:sz w:val="26"/>
          <w:szCs w:val="26"/>
          <w:lang w:val="nl-NL"/>
        </w:rPr>
        <w:t>, được quy định trong Bảng 1</w:t>
      </w:r>
    </w:p>
    <w:p w14:paraId="1DA60136" w14:textId="16D731AA" w:rsidR="00BC0BA2" w:rsidRPr="009A56CC" w:rsidRDefault="00B236C2" w:rsidP="00F00A09">
      <w:pPr>
        <w:tabs>
          <w:tab w:val="left" w:pos="4140"/>
        </w:tabs>
        <w:spacing w:before="120" w:after="120" w:line="300" w:lineRule="atLeast"/>
        <w:ind w:firstLine="567"/>
        <w:jc w:val="center"/>
        <w:rPr>
          <w:rFonts w:ascii="Arial" w:hAnsi="Arial" w:cs="Arial"/>
          <w:b/>
          <w:bCs/>
          <w:sz w:val="26"/>
          <w:szCs w:val="26"/>
          <w:lang w:val="nl-NL"/>
        </w:rPr>
      </w:pPr>
      <w:r w:rsidRPr="009A56CC">
        <w:rPr>
          <w:rFonts w:ascii="Arial" w:hAnsi="Arial" w:cs="Arial"/>
          <w:b/>
          <w:bCs/>
          <w:sz w:val="26"/>
          <w:szCs w:val="26"/>
          <w:lang w:val="nl-NL"/>
        </w:rPr>
        <w:t>Bảng 1 - Chỉ tiêu cảm quan</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095"/>
        <w:gridCol w:w="3718"/>
        <w:gridCol w:w="1701"/>
        <w:gridCol w:w="975"/>
      </w:tblGrid>
      <w:tr w:rsidR="00435EEE" w:rsidRPr="009A56CC" w14:paraId="3E5EE2ED" w14:textId="5362E424" w:rsidTr="00680DF9">
        <w:trPr>
          <w:cantSplit/>
          <w:trHeight w:val="474"/>
          <w:jc w:val="center"/>
        </w:trPr>
        <w:tc>
          <w:tcPr>
            <w:tcW w:w="721" w:type="dxa"/>
            <w:tcBorders>
              <w:bottom w:val="single" w:sz="4" w:space="0" w:color="auto"/>
            </w:tcBorders>
            <w:vAlign w:val="center"/>
          </w:tcPr>
          <w:p w14:paraId="04893F53" w14:textId="77777777" w:rsidR="00435EEE" w:rsidRPr="009A56CC" w:rsidRDefault="00435EEE" w:rsidP="00F00A09">
            <w:pPr>
              <w:pStyle w:val="Heading9"/>
              <w:spacing w:before="120" w:after="120" w:line="300" w:lineRule="atLeast"/>
              <w:rPr>
                <w:rFonts w:cs="Arial"/>
                <w:b/>
                <w:sz w:val="26"/>
                <w:szCs w:val="26"/>
                <w:lang w:val="nl-NL" w:eastAsia="en-US"/>
              </w:rPr>
            </w:pPr>
            <w:r w:rsidRPr="009A56CC">
              <w:rPr>
                <w:rFonts w:cs="Arial"/>
                <w:b/>
                <w:sz w:val="26"/>
                <w:szCs w:val="26"/>
                <w:lang w:val="nl-NL" w:eastAsia="en-US"/>
              </w:rPr>
              <w:t>Stt</w:t>
            </w:r>
          </w:p>
        </w:tc>
        <w:tc>
          <w:tcPr>
            <w:tcW w:w="2095" w:type="dxa"/>
            <w:tcBorders>
              <w:bottom w:val="single" w:sz="4" w:space="0" w:color="auto"/>
            </w:tcBorders>
            <w:vAlign w:val="center"/>
          </w:tcPr>
          <w:p w14:paraId="204F0A4D" w14:textId="77777777" w:rsidR="00435EEE" w:rsidRPr="009A56CC" w:rsidRDefault="00435EEE" w:rsidP="00F00A09">
            <w:pPr>
              <w:pStyle w:val="Heading9"/>
              <w:spacing w:before="120" w:after="120" w:line="300" w:lineRule="atLeast"/>
              <w:jc w:val="center"/>
              <w:rPr>
                <w:rFonts w:cs="Arial"/>
                <w:b/>
                <w:sz w:val="26"/>
                <w:szCs w:val="26"/>
                <w:lang w:val="nl-NL" w:eastAsia="en-US"/>
              </w:rPr>
            </w:pPr>
            <w:r w:rsidRPr="009A56CC">
              <w:rPr>
                <w:rFonts w:cs="Arial"/>
                <w:b/>
                <w:sz w:val="26"/>
                <w:szCs w:val="26"/>
                <w:lang w:val="nl-NL" w:eastAsia="en-US"/>
              </w:rPr>
              <w:t>Tên chỉ tiêu</w:t>
            </w:r>
          </w:p>
        </w:tc>
        <w:tc>
          <w:tcPr>
            <w:tcW w:w="3718" w:type="dxa"/>
            <w:tcBorders>
              <w:bottom w:val="single" w:sz="4" w:space="0" w:color="auto"/>
            </w:tcBorders>
            <w:vAlign w:val="center"/>
          </w:tcPr>
          <w:p w14:paraId="134AF9D4" w14:textId="77777777" w:rsidR="00435EEE" w:rsidRPr="009A56CC" w:rsidRDefault="00435EEE" w:rsidP="00F00A09">
            <w:pPr>
              <w:spacing w:before="120" w:after="120" w:line="300" w:lineRule="atLeast"/>
              <w:jc w:val="center"/>
              <w:rPr>
                <w:rFonts w:ascii="Arial" w:hAnsi="Arial" w:cs="Arial"/>
                <w:b/>
                <w:sz w:val="26"/>
                <w:szCs w:val="26"/>
                <w:lang w:val="nl-NL"/>
              </w:rPr>
            </w:pPr>
            <w:r w:rsidRPr="009A56CC">
              <w:rPr>
                <w:rFonts w:ascii="Arial" w:hAnsi="Arial" w:cs="Arial"/>
                <w:b/>
                <w:sz w:val="26"/>
                <w:szCs w:val="26"/>
                <w:lang w:val="nl-NL"/>
              </w:rPr>
              <w:t>Yêu cầu cảm quan</w:t>
            </w:r>
          </w:p>
        </w:tc>
        <w:tc>
          <w:tcPr>
            <w:tcW w:w="1701" w:type="dxa"/>
            <w:tcBorders>
              <w:bottom w:val="single" w:sz="4" w:space="0" w:color="auto"/>
            </w:tcBorders>
          </w:tcPr>
          <w:p w14:paraId="7994B08D" w14:textId="5D8DDDD3" w:rsidR="00435EEE" w:rsidRPr="009A56CC" w:rsidRDefault="00435EEE" w:rsidP="00F00A09">
            <w:pPr>
              <w:spacing w:before="120" w:after="120" w:line="300" w:lineRule="atLeast"/>
              <w:jc w:val="center"/>
              <w:rPr>
                <w:rFonts w:ascii="Arial" w:hAnsi="Arial" w:cs="Arial"/>
                <w:b/>
                <w:snapToGrid w:val="0"/>
                <w:sz w:val="26"/>
                <w:szCs w:val="26"/>
              </w:rPr>
            </w:pPr>
            <w:r w:rsidRPr="009A56CC">
              <w:rPr>
                <w:rFonts w:ascii="Arial" w:hAnsi="Arial" w:cs="Arial"/>
                <w:b/>
                <w:snapToGrid w:val="0"/>
                <w:sz w:val="26"/>
                <w:szCs w:val="26"/>
              </w:rPr>
              <w:t>Phương pháp thử</w:t>
            </w:r>
          </w:p>
        </w:tc>
        <w:tc>
          <w:tcPr>
            <w:tcW w:w="975" w:type="dxa"/>
            <w:tcBorders>
              <w:bottom w:val="single" w:sz="4" w:space="0" w:color="auto"/>
            </w:tcBorders>
          </w:tcPr>
          <w:p w14:paraId="13D708BB" w14:textId="7D9FE157" w:rsidR="00435EEE" w:rsidRPr="009A56CC" w:rsidRDefault="00435EEE" w:rsidP="00F00A09">
            <w:pPr>
              <w:spacing w:before="120" w:after="120" w:line="300" w:lineRule="atLeast"/>
              <w:jc w:val="center"/>
              <w:rPr>
                <w:rFonts w:ascii="Arial" w:hAnsi="Arial" w:cs="Arial"/>
                <w:b/>
                <w:sz w:val="26"/>
                <w:szCs w:val="26"/>
                <w:lang w:val="nl-NL"/>
              </w:rPr>
            </w:pPr>
            <w:r w:rsidRPr="009A56CC">
              <w:rPr>
                <w:rFonts w:ascii="Arial" w:hAnsi="Arial" w:cs="Arial"/>
                <w:b/>
                <w:snapToGrid w:val="0"/>
                <w:sz w:val="26"/>
                <w:szCs w:val="26"/>
              </w:rPr>
              <w:t>Chỉ tiêu</w:t>
            </w:r>
          </w:p>
        </w:tc>
      </w:tr>
      <w:tr w:rsidR="00435EEE" w:rsidRPr="009A56CC" w14:paraId="4E134EDF" w14:textId="3B76B019" w:rsidTr="00680DF9">
        <w:trPr>
          <w:cantSplit/>
          <w:trHeight w:val="1783"/>
          <w:jc w:val="center"/>
        </w:trPr>
        <w:tc>
          <w:tcPr>
            <w:tcW w:w="721" w:type="dxa"/>
            <w:tcBorders>
              <w:bottom w:val="single" w:sz="4" w:space="0" w:color="auto"/>
            </w:tcBorders>
            <w:vAlign w:val="center"/>
          </w:tcPr>
          <w:p w14:paraId="1169AEDF" w14:textId="55C598AD" w:rsidR="00435EEE" w:rsidRPr="009A56CC" w:rsidRDefault="00435EEE" w:rsidP="00F00A09">
            <w:pPr>
              <w:spacing w:before="120" w:after="120" w:line="300" w:lineRule="atLeast"/>
              <w:jc w:val="center"/>
              <w:rPr>
                <w:rFonts w:ascii="Arial" w:hAnsi="Arial" w:cs="Arial"/>
                <w:b/>
                <w:sz w:val="26"/>
                <w:szCs w:val="26"/>
                <w:lang w:val="nl-NL"/>
              </w:rPr>
            </w:pPr>
            <w:r w:rsidRPr="009A56CC">
              <w:rPr>
                <w:rFonts w:ascii="Arial" w:hAnsi="Arial" w:cs="Arial"/>
                <w:sz w:val="26"/>
                <w:szCs w:val="26"/>
                <w:lang w:val="nl-NL"/>
              </w:rPr>
              <w:t>1</w:t>
            </w:r>
          </w:p>
        </w:tc>
        <w:tc>
          <w:tcPr>
            <w:tcW w:w="2095" w:type="dxa"/>
            <w:tcBorders>
              <w:bottom w:val="single" w:sz="4" w:space="0" w:color="auto"/>
            </w:tcBorders>
            <w:vAlign w:val="center"/>
          </w:tcPr>
          <w:p w14:paraId="1E6665B9" w14:textId="3354268A" w:rsidR="00435EEE" w:rsidRPr="009A56CC" w:rsidRDefault="00435EEE" w:rsidP="00F00A09">
            <w:pPr>
              <w:pStyle w:val="Heading9"/>
              <w:spacing w:before="120" w:after="120" w:line="300" w:lineRule="atLeast"/>
              <w:jc w:val="center"/>
              <w:rPr>
                <w:rFonts w:cs="Arial"/>
                <w:bCs/>
                <w:sz w:val="26"/>
                <w:szCs w:val="26"/>
                <w:lang w:val="nl-NL" w:eastAsia="en-US"/>
              </w:rPr>
            </w:pPr>
            <w:r w:rsidRPr="009A56CC">
              <w:rPr>
                <w:rFonts w:cs="Arial"/>
                <w:bCs/>
                <w:sz w:val="26"/>
                <w:szCs w:val="26"/>
                <w:lang w:val="nl-NL" w:eastAsia="en-US"/>
              </w:rPr>
              <w:t xml:space="preserve">Hình dạng bên ngoài </w:t>
            </w:r>
          </w:p>
        </w:tc>
        <w:tc>
          <w:tcPr>
            <w:tcW w:w="3718" w:type="dxa"/>
            <w:tcBorders>
              <w:bottom w:val="single" w:sz="4" w:space="0" w:color="auto"/>
            </w:tcBorders>
            <w:vAlign w:val="center"/>
          </w:tcPr>
          <w:p w14:paraId="59593356" w14:textId="1D52D3F1" w:rsidR="00435EEE" w:rsidRPr="009A56CC" w:rsidRDefault="00435EEE" w:rsidP="00BB49FB">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Kẹo có hình tròn theo khuôn mẫu hoặc có hình dạng khác, không bị biến dạng, nhân không bị chảy, kích thước kẹo trong cùng một gói tương đối đồng đều.</w:t>
            </w:r>
          </w:p>
        </w:tc>
        <w:tc>
          <w:tcPr>
            <w:tcW w:w="1701" w:type="dxa"/>
            <w:vMerge w:val="restart"/>
            <w:vAlign w:val="center"/>
          </w:tcPr>
          <w:p w14:paraId="12315EB2" w14:textId="67D230EE" w:rsidR="00435EEE" w:rsidRPr="009A56CC" w:rsidRDefault="00435EEE" w:rsidP="00642309">
            <w:pPr>
              <w:spacing w:before="120" w:after="120" w:line="300" w:lineRule="atLeast"/>
              <w:jc w:val="center"/>
              <w:rPr>
                <w:rFonts w:ascii="Arial" w:hAnsi="Arial" w:cs="Arial"/>
                <w:bCs/>
                <w:spacing w:val="5"/>
                <w:sz w:val="26"/>
                <w:szCs w:val="26"/>
                <w:lang w:val="nl-NL"/>
              </w:rPr>
            </w:pPr>
            <w:r w:rsidRPr="009A56CC">
              <w:rPr>
                <w:rFonts w:ascii="Arial" w:hAnsi="Arial" w:cs="Arial"/>
                <w:sz w:val="26"/>
                <w:szCs w:val="26"/>
                <w:lang w:val="nl-NL"/>
              </w:rPr>
              <w:t>TCVN 4068:1985</w:t>
            </w:r>
          </w:p>
        </w:tc>
        <w:tc>
          <w:tcPr>
            <w:tcW w:w="975" w:type="dxa"/>
            <w:vMerge w:val="restart"/>
            <w:vAlign w:val="center"/>
          </w:tcPr>
          <w:p w14:paraId="534E7178" w14:textId="1EAE37C8" w:rsidR="00435EEE" w:rsidRPr="009A56CC" w:rsidRDefault="00435EEE" w:rsidP="00435EEE">
            <w:pPr>
              <w:spacing w:before="120" w:after="120" w:line="300" w:lineRule="atLeast"/>
              <w:jc w:val="center"/>
              <w:rPr>
                <w:rFonts w:ascii="Arial" w:hAnsi="Arial" w:cs="Arial"/>
                <w:bCs/>
                <w:spacing w:val="5"/>
                <w:sz w:val="26"/>
                <w:szCs w:val="26"/>
                <w:lang w:val="nl-NL"/>
              </w:rPr>
            </w:pPr>
            <w:r w:rsidRPr="009A56CC">
              <w:rPr>
                <w:rFonts w:ascii="Arial" w:hAnsi="Arial" w:cs="Arial"/>
                <w:bCs/>
                <w:spacing w:val="5"/>
                <w:sz w:val="26"/>
                <w:szCs w:val="26"/>
                <w:lang w:val="nl-NL"/>
              </w:rPr>
              <w:t>B</w:t>
            </w:r>
          </w:p>
        </w:tc>
      </w:tr>
      <w:tr w:rsidR="00435EEE" w:rsidRPr="009A56CC" w14:paraId="558B4589" w14:textId="0363DFE4" w:rsidTr="00680DF9">
        <w:trPr>
          <w:cantSplit/>
          <w:trHeight w:val="58"/>
          <w:jc w:val="center"/>
        </w:trPr>
        <w:tc>
          <w:tcPr>
            <w:tcW w:w="721" w:type="dxa"/>
            <w:tcBorders>
              <w:top w:val="single" w:sz="4" w:space="0" w:color="auto"/>
              <w:bottom w:val="single" w:sz="4" w:space="0" w:color="auto"/>
            </w:tcBorders>
            <w:vAlign w:val="center"/>
          </w:tcPr>
          <w:p w14:paraId="59347EAE" w14:textId="133D0F64" w:rsidR="00435EEE" w:rsidRPr="009A56CC" w:rsidRDefault="00435EEE"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2</w:t>
            </w:r>
          </w:p>
        </w:tc>
        <w:tc>
          <w:tcPr>
            <w:tcW w:w="2095" w:type="dxa"/>
            <w:tcBorders>
              <w:top w:val="single" w:sz="4" w:space="0" w:color="auto"/>
              <w:bottom w:val="single" w:sz="4" w:space="0" w:color="auto"/>
            </w:tcBorders>
            <w:vAlign w:val="center"/>
          </w:tcPr>
          <w:p w14:paraId="4DECB838" w14:textId="77777777" w:rsidR="00435EEE" w:rsidRPr="009A56CC" w:rsidRDefault="00435EEE" w:rsidP="00F00A09">
            <w:pPr>
              <w:pStyle w:val="BodyTextIndent2"/>
              <w:spacing w:before="120" w:line="300" w:lineRule="atLeast"/>
              <w:ind w:left="-108"/>
              <w:jc w:val="center"/>
              <w:rPr>
                <w:rFonts w:ascii="Arial" w:hAnsi="Arial" w:cs="Arial"/>
                <w:snapToGrid w:val="0"/>
                <w:sz w:val="26"/>
                <w:szCs w:val="26"/>
                <w:lang w:val="en-US" w:eastAsia="en-US"/>
              </w:rPr>
            </w:pPr>
            <w:r w:rsidRPr="009A56CC">
              <w:rPr>
                <w:rFonts w:ascii="Arial" w:hAnsi="Arial" w:cs="Arial"/>
                <w:snapToGrid w:val="0"/>
                <w:sz w:val="26"/>
                <w:szCs w:val="26"/>
                <w:lang w:val="en-US" w:eastAsia="en-US"/>
              </w:rPr>
              <w:t>Màu sắc</w:t>
            </w:r>
          </w:p>
        </w:tc>
        <w:tc>
          <w:tcPr>
            <w:tcW w:w="3718" w:type="dxa"/>
            <w:tcBorders>
              <w:top w:val="single" w:sz="4" w:space="0" w:color="auto"/>
              <w:bottom w:val="single" w:sz="4" w:space="0" w:color="auto"/>
            </w:tcBorders>
            <w:vAlign w:val="center"/>
          </w:tcPr>
          <w:p w14:paraId="6CBBB798" w14:textId="77777777" w:rsidR="00435EEE" w:rsidRPr="009A56CC" w:rsidRDefault="00435EEE" w:rsidP="000831C5">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 xml:space="preserve">- Bên ngoài: Lớp bánh tráng có màu trắng ngà lẫn đen (hoặc vàng nhạt) của hạt mè. </w:t>
            </w:r>
          </w:p>
          <w:p w14:paraId="0D642279" w14:textId="63461A16" w:rsidR="00435EEE" w:rsidRPr="009A56CC" w:rsidRDefault="00435EEE" w:rsidP="000831C5">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 Bên trong: Màu nâu.</w:t>
            </w:r>
          </w:p>
        </w:tc>
        <w:tc>
          <w:tcPr>
            <w:tcW w:w="1701" w:type="dxa"/>
            <w:vMerge/>
          </w:tcPr>
          <w:p w14:paraId="2C6D1466" w14:textId="77777777" w:rsidR="00435EEE" w:rsidRPr="009A56CC" w:rsidRDefault="00435EEE" w:rsidP="00642309">
            <w:pPr>
              <w:jc w:val="center"/>
              <w:rPr>
                <w:rFonts w:ascii="Arial" w:hAnsi="Arial" w:cs="Arial"/>
                <w:bCs/>
                <w:spacing w:val="5"/>
                <w:sz w:val="26"/>
                <w:szCs w:val="26"/>
                <w:lang w:val="nl-NL"/>
              </w:rPr>
            </w:pPr>
          </w:p>
        </w:tc>
        <w:tc>
          <w:tcPr>
            <w:tcW w:w="975" w:type="dxa"/>
            <w:vMerge/>
            <w:vAlign w:val="center"/>
          </w:tcPr>
          <w:p w14:paraId="2990D265" w14:textId="7B82B6AD" w:rsidR="00435EEE" w:rsidRPr="009A56CC" w:rsidRDefault="00435EEE" w:rsidP="00642309">
            <w:pPr>
              <w:jc w:val="center"/>
              <w:rPr>
                <w:rFonts w:ascii="Arial" w:hAnsi="Arial" w:cs="Arial"/>
                <w:bCs/>
                <w:spacing w:val="5"/>
                <w:sz w:val="26"/>
                <w:szCs w:val="26"/>
                <w:lang w:val="nl-NL"/>
              </w:rPr>
            </w:pPr>
          </w:p>
        </w:tc>
      </w:tr>
      <w:tr w:rsidR="00435EEE" w:rsidRPr="009A56CC" w14:paraId="27C3DF2D" w14:textId="33E438BF" w:rsidTr="00680DF9">
        <w:trPr>
          <w:cantSplit/>
          <w:trHeight w:val="58"/>
          <w:jc w:val="center"/>
        </w:trPr>
        <w:tc>
          <w:tcPr>
            <w:tcW w:w="721" w:type="dxa"/>
            <w:tcBorders>
              <w:top w:val="single" w:sz="4" w:space="0" w:color="auto"/>
              <w:bottom w:val="single" w:sz="4" w:space="0" w:color="auto"/>
            </w:tcBorders>
            <w:vAlign w:val="center"/>
          </w:tcPr>
          <w:p w14:paraId="5AF780D8" w14:textId="734BA712" w:rsidR="00435EEE" w:rsidRPr="009A56CC" w:rsidRDefault="00435EEE"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3</w:t>
            </w:r>
          </w:p>
        </w:tc>
        <w:tc>
          <w:tcPr>
            <w:tcW w:w="2095" w:type="dxa"/>
            <w:tcBorders>
              <w:top w:val="single" w:sz="4" w:space="0" w:color="auto"/>
              <w:bottom w:val="single" w:sz="4" w:space="0" w:color="auto"/>
            </w:tcBorders>
            <w:vAlign w:val="center"/>
          </w:tcPr>
          <w:p w14:paraId="6416C3C5" w14:textId="3DA69B91" w:rsidR="00435EEE" w:rsidRPr="009A56CC" w:rsidRDefault="00435EEE" w:rsidP="00F00A09">
            <w:pPr>
              <w:pStyle w:val="BodyTextIndent2"/>
              <w:spacing w:before="120" w:line="300" w:lineRule="atLeast"/>
              <w:ind w:left="-108"/>
              <w:jc w:val="center"/>
              <w:rPr>
                <w:rFonts w:ascii="Arial" w:hAnsi="Arial" w:cs="Arial"/>
                <w:snapToGrid w:val="0"/>
                <w:sz w:val="26"/>
                <w:szCs w:val="26"/>
                <w:lang w:val="en-US" w:eastAsia="en-US"/>
              </w:rPr>
            </w:pPr>
            <w:r w:rsidRPr="009A56CC">
              <w:rPr>
                <w:rFonts w:ascii="Arial" w:hAnsi="Arial" w:cs="Arial"/>
                <w:snapToGrid w:val="0"/>
                <w:sz w:val="26"/>
                <w:szCs w:val="26"/>
                <w:lang w:val="en-US" w:eastAsia="en-US"/>
              </w:rPr>
              <w:t>Mùi vị</w:t>
            </w:r>
          </w:p>
        </w:tc>
        <w:tc>
          <w:tcPr>
            <w:tcW w:w="3718" w:type="dxa"/>
            <w:tcBorders>
              <w:top w:val="single" w:sz="4" w:space="0" w:color="auto"/>
              <w:bottom w:val="single" w:sz="4" w:space="0" w:color="auto"/>
            </w:tcBorders>
            <w:vAlign w:val="center"/>
          </w:tcPr>
          <w:p w14:paraId="58614C95" w14:textId="298BE201" w:rsidR="00435EEE" w:rsidRPr="009A56CC" w:rsidRDefault="00435EEE" w:rsidP="00BB49FB">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Mùi thơm đặc trưng của sản phẩm; vị ngọt; không có mùi, vị lạ</w:t>
            </w:r>
            <w:r w:rsidR="00A04113" w:rsidRPr="009A56CC">
              <w:rPr>
                <w:rFonts w:ascii="Arial" w:hAnsi="Arial" w:cs="Arial"/>
                <w:bCs/>
                <w:spacing w:val="5"/>
                <w:sz w:val="26"/>
                <w:szCs w:val="26"/>
                <w:lang w:val="nl-NL"/>
              </w:rPr>
              <w:t>.</w:t>
            </w:r>
          </w:p>
        </w:tc>
        <w:tc>
          <w:tcPr>
            <w:tcW w:w="1701" w:type="dxa"/>
            <w:vMerge/>
          </w:tcPr>
          <w:p w14:paraId="76C811C4" w14:textId="77777777" w:rsidR="00435EEE" w:rsidRPr="009A56CC" w:rsidRDefault="00435EEE" w:rsidP="00642309">
            <w:pPr>
              <w:spacing w:before="120" w:after="120" w:line="300" w:lineRule="atLeast"/>
              <w:jc w:val="center"/>
              <w:rPr>
                <w:rFonts w:ascii="Arial" w:hAnsi="Arial" w:cs="Arial"/>
                <w:bCs/>
                <w:spacing w:val="5"/>
                <w:sz w:val="26"/>
                <w:szCs w:val="26"/>
                <w:lang w:val="nl-NL"/>
              </w:rPr>
            </w:pPr>
          </w:p>
        </w:tc>
        <w:tc>
          <w:tcPr>
            <w:tcW w:w="975" w:type="dxa"/>
            <w:vMerge/>
            <w:vAlign w:val="center"/>
          </w:tcPr>
          <w:p w14:paraId="5561B8E0" w14:textId="3BE8D8D1" w:rsidR="00435EEE" w:rsidRPr="009A56CC" w:rsidRDefault="00435EEE" w:rsidP="00642309">
            <w:pPr>
              <w:jc w:val="center"/>
              <w:rPr>
                <w:rFonts w:ascii="Arial" w:hAnsi="Arial" w:cs="Arial"/>
                <w:bCs/>
                <w:spacing w:val="5"/>
                <w:sz w:val="26"/>
                <w:szCs w:val="26"/>
                <w:lang w:val="nl-NL"/>
              </w:rPr>
            </w:pPr>
          </w:p>
        </w:tc>
      </w:tr>
      <w:tr w:rsidR="00435EEE" w:rsidRPr="009A56CC" w14:paraId="5080122E" w14:textId="20FE39C6" w:rsidTr="00680DF9">
        <w:trPr>
          <w:cantSplit/>
          <w:trHeight w:val="58"/>
          <w:jc w:val="center"/>
        </w:trPr>
        <w:tc>
          <w:tcPr>
            <w:tcW w:w="721" w:type="dxa"/>
            <w:tcBorders>
              <w:top w:val="single" w:sz="4" w:space="0" w:color="auto"/>
              <w:bottom w:val="single" w:sz="4" w:space="0" w:color="auto"/>
            </w:tcBorders>
            <w:vAlign w:val="center"/>
          </w:tcPr>
          <w:p w14:paraId="3D8C061F" w14:textId="62310E91" w:rsidR="00435EEE" w:rsidRPr="009A56CC" w:rsidRDefault="00435EEE"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4</w:t>
            </w:r>
          </w:p>
        </w:tc>
        <w:tc>
          <w:tcPr>
            <w:tcW w:w="2095" w:type="dxa"/>
            <w:tcBorders>
              <w:top w:val="single" w:sz="4" w:space="0" w:color="auto"/>
              <w:bottom w:val="single" w:sz="4" w:space="0" w:color="auto"/>
            </w:tcBorders>
            <w:vAlign w:val="center"/>
          </w:tcPr>
          <w:p w14:paraId="3FD3AD2D" w14:textId="77777777" w:rsidR="00435EEE" w:rsidRPr="009A56CC" w:rsidRDefault="00435EEE" w:rsidP="00F00A09">
            <w:pPr>
              <w:pStyle w:val="BodyTextIndent2"/>
              <w:spacing w:before="120" w:line="300" w:lineRule="atLeast"/>
              <w:ind w:left="-108"/>
              <w:jc w:val="center"/>
              <w:rPr>
                <w:rFonts w:ascii="Arial" w:hAnsi="Arial" w:cs="Arial"/>
                <w:snapToGrid w:val="0"/>
                <w:sz w:val="26"/>
                <w:szCs w:val="26"/>
                <w:lang w:val="en-US" w:eastAsia="en-US"/>
              </w:rPr>
            </w:pPr>
            <w:r w:rsidRPr="009A56CC">
              <w:rPr>
                <w:rFonts w:ascii="Arial" w:hAnsi="Arial" w:cs="Arial"/>
                <w:snapToGrid w:val="0"/>
                <w:sz w:val="26"/>
                <w:szCs w:val="26"/>
                <w:lang w:val="en-US" w:eastAsia="en-US"/>
              </w:rPr>
              <w:t>Trạng thái</w:t>
            </w:r>
          </w:p>
        </w:tc>
        <w:tc>
          <w:tcPr>
            <w:tcW w:w="3718" w:type="dxa"/>
            <w:tcBorders>
              <w:top w:val="single" w:sz="4" w:space="0" w:color="auto"/>
              <w:bottom w:val="single" w:sz="4" w:space="0" w:color="auto"/>
            </w:tcBorders>
            <w:vAlign w:val="center"/>
          </w:tcPr>
          <w:p w14:paraId="4412F4E7" w14:textId="77777777" w:rsidR="00435EEE" w:rsidRPr="009A56CC" w:rsidRDefault="00435EEE" w:rsidP="000831C5">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 Bên ngoài: Lớp vỏ giòn.</w:t>
            </w:r>
          </w:p>
          <w:p w14:paraId="36A76FFD" w14:textId="264A153D" w:rsidR="00435EEE" w:rsidRPr="009A56CC" w:rsidRDefault="00435EEE" w:rsidP="000831C5">
            <w:pPr>
              <w:spacing w:before="120" w:after="120" w:line="300" w:lineRule="atLeast"/>
              <w:jc w:val="both"/>
              <w:rPr>
                <w:rFonts w:ascii="Arial" w:hAnsi="Arial" w:cs="Arial"/>
                <w:bCs/>
                <w:spacing w:val="5"/>
                <w:sz w:val="26"/>
                <w:szCs w:val="26"/>
                <w:lang w:val="nl-NL"/>
              </w:rPr>
            </w:pPr>
            <w:r w:rsidRPr="009A56CC">
              <w:rPr>
                <w:rFonts w:ascii="Arial" w:hAnsi="Arial" w:cs="Arial"/>
                <w:bCs/>
                <w:spacing w:val="5"/>
                <w:sz w:val="26"/>
                <w:szCs w:val="26"/>
                <w:lang w:val="nl-NL"/>
              </w:rPr>
              <w:t>- Bên trong: dẻo, dai.</w:t>
            </w:r>
          </w:p>
        </w:tc>
        <w:tc>
          <w:tcPr>
            <w:tcW w:w="1701" w:type="dxa"/>
            <w:vMerge/>
            <w:tcBorders>
              <w:bottom w:val="single" w:sz="4" w:space="0" w:color="auto"/>
            </w:tcBorders>
          </w:tcPr>
          <w:p w14:paraId="68C1D499" w14:textId="77777777" w:rsidR="00435EEE" w:rsidRPr="009A56CC" w:rsidRDefault="00435EEE" w:rsidP="00642309">
            <w:pPr>
              <w:jc w:val="center"/>
              <w:rPr>
                <w:rFonts w:ascii="Arial" w:hAnsi="Arial" w:cs="Arial"/>
                <w:bCs/>
                <w:spacing w:val="5"/>
                <w:sz w:val="26"/>
                <w:szCs w:val="26"/>
                <w:lang w:val="nl-NL"/>
              </w:rPr>
            </w:pPr>
          </w:p>
        </w:tc>
        <w:tc>
          <w:tcPr>
            <w:tcW w:w="975" w:type="dxa"/>
            <w:vMerge/>
            <w:tcBorders>
              <w:bottom w:val="single" w:sz="4" w:space="0" w:color="auto"/>
            </w:tcBorders>
            <w:vAlign w:val="center"/>
          </w:tcPr>
          <w:p w14:paraId="53FB36F2" w14:textId="101F76FE" w:rsidR="00435EEE" w:rsidRPr="009A56CC" w:rsidRDefault="00435EEE" w:rsidP="00642309">
            <w:pPr>
              <w:jc w:val="center"/>
              <w:rPr>
                <w:rFonts w:ascii="Arial" w:hAnsi="Arial" w:cs="Arial"/>
                <w:bCs/>
                <w:spacing w:val="5"/>
                <w:sz w:val="26"/>
                <w:szCs w:val="26"/>
                <w:lang w:val="nl-NL"/>
              </w:rPr>
            </w:pPr>
          </w:p>
        </w:tc>
      </w:tr>
    </w:tbl>
    <w:p w14:paraId="3599134D" w14:textId="175FD9C8" w:rsidR="00260825" w:rsidRPr="009A56CC" w:rsidRDefault="00FA03DB" w:rsidP="00F00A09">
      <w:pPr>
        <w:tabs>
          <w:tab w:val="left" w:pos="4140"/>
        </w:tabs>
        <w:spacing w:before="120" w:after="120" w:line="300" w:lineRule="atLeast"/>
        <w:ind w:firstLine="567"/>
        <w:rPr>
          <w:rFonts w:ascii="Arial" w:hAnsi="Arial" w:cs="Arial"/>
          <w:sz w:val="26"/>
          <w:szCs w:val="26"/>
          <w:lang w:val="nl-NL"/>
        </w:rPr>
      </w:pPr>
      <w:r w:rsidRPr="009A56CC">
        <w:rPr>
          <w:rFonts w:ascii="Arial" w:hAnsi="Arial" w:cs="Arial"/>
          <w:b/>
          <w:bCs/>
          <w:sz w:val="26"/>
          <w:szCs w:val="26"/>
          <w:lang w:val="nl-NL"/>
        </w:rPr>
        <w:t>5.</w:t>
      </w:r>
      <w:r w:rsidR="009917A3" w:rsidRPr="009A56CC">
        <w:rPr>
          <w:rFonts w:ascii="Arial" w:hAnsi="Arial" w:cs="Arial"/>
          <w:b/>
          <w:bCs/>
          <w:sz w:val="26"/>
          <w:szCs w:val="26"/>
          <w:lang w:val="nl-NL"/>
        </w:rPr>
        <w:t>2</w:t>
      </w:r>
      <w:r w:rsidR="00260825" w:rsidRPr="009A56CC">
        <w:rPr>
          <w:rFonts w:ascii="Arial" w:hAnsi="Arial" w:cs="Arial"/>
          <w:b/>
          <w:bCs/>
          <w:sz w:val="26"/>
          <w:szCs w:val="26"/>
          <w:lang w:val="nl-NL"/>
        </w:rPr>
        <w:t>. Chỉ tiêu lý-hóa</w:t>
      </w:r>
      <w:r w:rsidR="00260825" w:rsidRPr="009A56CC">
        <w:rPr>
          <w:rFonts w:ascii="Arial" w:hAnsi="Arial" w:cs="Arial"/>
          <w:sz w:val="26"/>
          <w:szCs w:val="26"/>
          <w:lang w:val="nl-NL"/>
        </w:rPr>
        <w:t>, được quy định trong Bảng 2</w:t>
      </w:r>
    </w:p>
    <w:p w14:paraId="1BC8ECFD" w14:textId="2EC4E476" w:rsidR="00260825" w:rsidRPr="009A56CC" w:rsidRDefault="00260825" w:rsidP="00F00A09">
      <w:pPr>
        <w:tabs>
          <w:tab w:val="left" w:pos="4140"/>
        </w:tabs>
        <w:spacing w:before="120" w:after="120" w:line="300" w:lineRule="atLeast"/>
        <w:ind w:firstLine="567"/>
        <w:jc w:val="center"/>
        <w:rPr>
          <w:rFonts w:ascii="Arial" w:hAnsi="Arial" w:cs="Arial"/>
          <w:b/>
          <w:bCs/>
          <w:sz w:val="26"/>
          <w:szCs w:val="26"/>
          <w:lang w:val="nl-NL"/>
        </w:rPr>
      </w:pPr>
      <w:r w:rsidRPr="009A56CC">
        <w:rPr>
          <w:rFonts w:ascii="Arial" w:hAnsi="Arial" w:cs="Arial"/>
          <w:b/>
          <w:bCs/>
          <w:sz w:val="26"/>
          <w:szCs w:val="26"/>
          <w:lang w:val="nl-NL"/>
        </w:rPr>
        <w:t>Bảng 2 - Chỉ tiêu lý-hóa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3067"/>
        <w:gridCol w:w="934"/>
        <w:gridCol w:w="1276"/>
        <w:gridCol w:w="2268"/>
        <w:gridCol w:w="1009"/>
      </w:tblGrid>
      <w:tr w:rsidR="005E613E" w:rsidRPr="009A56CC" w14:paraId="1547EAC8" w14:textId="77777777" w:rsidTr="00642309">
        <w:trPr>
          <w:cantSplit/>
          <w:trHeight w:val="697"/>
          <w:jc w:val="center"/>
        </w:trPr>
        <w:tc>
          <w:tcPr>
            <w:tcW w:w="672" w:type="dxa"/>
            <w:tcBorders>
              <w:top w:val="single" w:sz="4" w:space="0" w:color="auto"/>
              <w:left w:val="single" w:sz="4" w:space="0" w:color="auto"/>
              <w:bottom w:val="single" w:sz="4" w:space="0" w:color="auto"/>
              <w:right w:val="single" w:sz="4" w:space="0" w:color="auto"/>
            </w:tcBorders>
            <w:vAlign w:val="center"/>
          </w:tcPr>
          <w:p w14:paraId="0DAAEE4C" w14:textId="77777777" w:rsidR="005E613E" w:rsidRPr="009A56CC" w:rsidRDefault="005E613E" w:rsidP="00F00A09">
            <w:pPr>
              <w:spacing w:before="120" w:after="120" w:line="300" w:lineRule="atLeast"/>
              <w:jc w:val="center"/>
              <w:rPr>
                <w:rFonts w:ascii="Arial" w:hAnsi="Arial" w:cs="Arial"/>
                <w:b/>
                <w:sz w:val="26"/>
                <w:szCs w:val="26"/>
                <w:lang w:val="nl-NL"/>
              </w:rPr>
            </w:pPr>
            <w:r w:rsidRPr="009A56CC">
              <w:rPr>
                <w:rFonts w:ascii="Arial" w:hAnsi="Arial" w:cs="Arial"/>
                <w:b/>
                <w:sz w:val="26"/>
                <w:szCs w:val="26"/>
                <w:lang w:val="nl-NL"/>
              </w:rPr>
              <w:t>Stt</w:t>
            </w:r>
          </w:p>
        </w:tc>
        <w:tc>
          <w:tcPr>
            <w:tcW w:w="3067" w:type="dxa"/>
            <w:tcBorders>
              <w:top w:val="single" w:sz="4" w:space="0" w:color="auto"/>
              <w:left w:val="single" w:sz="4" w:space="0" w:color="auto"/>
              <w:bottom w:val="single" w:sz="4" w:space="0" w:color="auto"/>
              <w:right w:val="single" w:sz="4" w:space="0" w:color="auto"/>
            </w:tcBorders>
            <w:vAlign w:val="center"/>
          </w:tcPr>
          <w:p w14:paraId="718490FB" w14:textId="77777777" w:rsidR="005E613E" w:rsidRPr="009A56CC" w:rsidRDefault="005E613E" w:rsidP="00F00A09">
            <w:pPr>
              <w:pStyle w:val="BodyTextIndent2"/>
              <w:spacing w:before="120" w:line="300" w:lineRule="atLeast"/>
              <w:ind w:left="-108"/>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Tên chỉ tiêu</w:t>
            </w:r>
          </w:p>
        </w:tc>
        <w:tc>
          <w:tcPr>
            <w:tcW w:w="934" w:type="dxa"/>
            <w:tcBorders>
              <w:top w:val="single" w:sz="4" w:space="0" w:color="auto"/>
              <w:left w:val="single" w:sz="4" w:space="0" w:color="auto"/>
              <w:bottom w:val="single" w:sz="4" w:space="0" w:color="auto"/>
              <w:right w:val="single" w:sz="4" w:space="0" w:color="auto"/>
            </w:tcBorders>
            <w:vAlign w:val="center"/>
          </w:tcPr>
          <w:p w14:paraId="181381DF" w14:textId="00040718" w:rsidR="005E613E" w:rsidRPr="009A56CC" w:rsidRDefault="008D3F9D"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Đơn vị tính</w:t>
            </w:r>
          </w:p>
        </w:tc>
        <w:tc>
          <w:tcPr>
            <w:tcW w:w="1276" w:type="dxa"/>
            <w:tcBorders>
              <w:top w:val="single" w:sz="4" w:space="0" w:color="auto"/>
              <w:left w:val="single" w:sz="4" w:space="0" w:color="auto"/>
              <w:bottom w:val="single" w:sz="4" w:space="0" w:color="auto"/>
              <w:right w:val="single" w:sz="4" w:space="0" w:color="auto"/>
            </w:tcBorders>
            <w:vAlign w:val="center"/>
          </w:tcPr>
          <w:p w14:paraId="05BACFF1" w14:textId="360C7C90" w:rsidR="005E613E" w:rsidRPr="009A56CC" w:rsidRDefault="005E613E" w:rsidP="00680DF9">
            <w:pPr>
              <w:pStyle w:val="BodyTextIndent2"/>
              <w:spacing w:before="120" w:line="300" w:lineRule="atLeast"/>
              <w:ind w:left="-84" w:right="-129"/>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Mức quy định</w:t>
            </w:r>
          </w:p>
        </w:tc>
        <w:tc>
          <w:tcPr>
            <w:tcW w:w="2268" w:type="dxa"/>
            <w:tcBorders>
              <w:top w:val="single" w:sz="4" w:space="0" w:color="auto"/>
              <w:left w:val="single" w:sz="4" w:space="0" w:color="auto"/>
              <w:bottom w:val="single" w:sz="4" w:space="0" w:color="auto"/>
              <w:right w:val="single" w:sz="4" w:space="0" w:color="auto"/>
            </w:tcBorders>
            <w:vAlign w:val="center"/>
          </w:tcPr>
          <w:p w14:paraId="6AC8139C" w14:textId="77777777" w:rsidR="005E613E" w:rsidRPr="009A56CC" w:rsidRDefault="005E613E" w:rsidP="00F00A09">
            <w:pPr>
              <w:pStyle w:val="BodyTextIndent2"/>
              <w:spacing w:before="120" w:line="300" w:lineRule="atLeast"/>
              <w:ind w:left="-108"/>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Phương pháp thử</w:t>
            </w:r>
          </w:p>
        </w:tc>
        <w:tc>
          <w:tcPr>
            <w:tcW w:w="1009" w:type="dxa"/>
            <w:tcBorders>
              <w:top w:val="single" w:sz="4" w:space="0" w:color="auto"/>
              <w:left w:val="single" w:sz="4" w:space="0" w:color="auto"/>
              <w:bottom w:val="single" w:sz="4" w:space="0" w:color="auto"/>
              <w:right w:val="single" w:sz="4" w:space="0" w:color="auto"/>
            </w:tcBorders>
            <w:vAlign w:val="center"/>
          </w:tcPr>
          <w:p w14:paraId="18A53751" w14:textId="77777777" w:rsidR="005E613E" w:rsidRPr="009A56CC" w:rsidRDefault="005E613E" w:rsidP="00680DF9">
            <w:pPr>
              <w:pStyle w:val="BodyTextIndent2"/>
              <w:spacing w:before="120" w:line="300" w:lineRule="atLeast"/>
              <w:ind w:left="-24"/>
              <w:jc w:val="center"/>
              <w:rPr>
                <w:rFonts w:ascii="Arial" w:hAnsi="Arial" w:cs="Arial"/>
                <w:b/>
                <w:snapToGrid w:val="0"/>
                <w:sz w:val="26"/>
                <w:szCs w:val="26"/>
                <w:vertAlign w:val="superscript"/>
                <w:lang w:val="en-US" w:eastAsia="en-US"/>
              </w:rPr>
            </w:pPr>
            <w:r w:rsidRPr="009A56CC">
              <w:rPr>
                <w:rFonts w:ascii="Arial" w:hAnsi="Arial" w:cs="Arial"/>
                <w:b/>
                <w:snapToGrid w:val="0"/>
                <w:sz w:val="26"/>
                <w:szCs w:val="26"/>
                <w:lang w:val="en-US" w:eastAsia="en-US"/>
              </w:rPr>
              <w:t>Chỉ tiêu</w:t>
            </w:r>
          </w:p>
        </w:tc>
      </w:tr>
      <w:tr w:rsidR="005E613E" w:rsidRPr="009A56CC" w14:paraId="18C52743" w14:textId="77777777" w:rsidTr="00642309">
        <w:trPr>
          <w:cantSplit/>
          <w:trHeight w:val="58"/>
          <w:jc w:val="center"/>
        </w:trPr>
        <w:tc>
          <w:tcPr>
            <w:tcW w:w="672" w:type="dxa"/>
            <w:tcBorders>
              <w:top w:val="single" w:sz="4" w:space="0" w:color="auto"/>
              <w:bottom w:val="single" w:sz="4" w:space="0" w:color="auto"/>
            </w:tcBorders>
            <w:vAlign w:val="center"/>
          </w:tcPr>
          <w:p w14:paraId="0306B1A8" w14:textId="5104E44B" w:rsidR="005E613E" w:rsidRPr="009A56CC" w:rsidRDefault="005E613E"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1</w:t>
            </w:r>
          </w:p>
        </w:tc>
        <w:tc>
          <w:tcPr>
            <w:tcW w:w="3067" w:type="dxa"/>
            <w:tcBorders>
              <w:top w:val="single" w:sz="4" w:space="0" w:color="auto"/>
              <w:bottom w:val="single" w:sz="4" w:space="0" w:color="auto"/>
            </w:tcBorders>
            <w:vAlign w:val="center"/>
          </w:tcPr>
          <w:p w14:paraId="32DA39F2" w14:textId="613302D7" w:rsidR="005E613E" w:rsidRPr="009A56CC" w:rsidRDefault="005E613E"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Độ ẩm</w:t>
            </w:r>
          </w:p>
        </w:tc>
        <w:tc>
          <w:tcPr>
            <w:tcW w:w="934" w:type="dxa"/>
            <w:tcBorders>
              <w:top w:val="single" w:sz="4" w:space="0" w:color="auto"/>
              <w:bottom w:val="single" w:sz="4" w:space="0" w:color="auto"/>
            </w:tcBorders>
            <w:vAlign w:val="center"/>
          </w:tcPr>
          <w:p w14:paraId="62BBDB3B" w14:textId="65ABA8E1" w:rsidR="005E613E" w:rsidRPr="009A56CC" w:rsidRDefault="00170F54"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w:t>
            </w:r>
          </w:p>
        </w:tc>
        <w:tc>
          <w:tcPr>
            <w:tcW w:w="1276" w:type="dxa"/>
            <w:tcBorders>
              <w:top w:val="single" w:sz="4" w:space="0" w:color="auto"/>
              <w:bottom w:val="single" w:sz="4" w:space="0" w:color="auto"/>
            </w:tcBorders>
            <w:vAlign w:val="center"/>
          </w:tcPr>
          <w:p w14:paraId="78EDD06E" w14:textId="31D67982" w:rsidR="005E613E" w:rsidRPr="009A56CC" w:rsidRDefault="00BB49FB"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5 - 6,5</w:t>
            </w:r>
          </w:p>
        </w:tc>
        <w:tc>
          <w:tcPr>
            <w:tcW w:w="2268" w:type="dxa"/>
            <w:tcBorders>
              <w:top w:val="single" w:sz="4" w:space="0" w:color="auto"/>
              <w:bottom w:val="single" w:sz="4" w:space="0" w:color="auto"/>
            </w:tcBorders>
            <w:vAlign w:val="center"/>
          </w:tcPr>
          <w:p w14:paraId="566202CC" w14:textId="5F1CB17A" w:rsidR="005E613E" w:rsidRPr="009A56CC" w:rsidRDefault="00170F54"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TCVN 4069:2009</w:t>
            </w:r>
          </w:p>
        </w:tc>
        <w:tc>
          <w:tcPr>
            <w:tcW w:w="1009" w:type="dxa"/>
            <w:tcBorders>
              <w:top w:val="single" w:sz="4" w:space="0" w:color="auto"/>
              <w:bottom w:val="single" w:sz="4" w:space="0" w:color="auto"/>
            </w:tcBorders>
            <w:vAlign w:val="center"/>
          </w:tcPr>
          <w:p w14:paraId="09122940" w14:textId="61EC56DE" w:rsidR="005E613E" w:rsidRPr="009A56CC" w:rsidRDefault="00A873CF" w:rsidP="00C7143D">
            <w:pPr>
              <w:spacing w:before="120" w:after="120" w:line="300" w:lineRule="atLeast"/>
              <w:ind w:left="-108" w:right="-57" w:firstLine="108"/>
              <w:jc w:val="center"/>
              <w:rPr>
                <w:rFonts w:ascii="Arial" w:hAnsi="Arial" w:cs="Arial"/>
                <w:sz w:val="26"/>
                <w:szCs w:val="26"/>
                <w:lang w:val="nl-NL"/>
              </w:rPr>
            </w:pPr>
            <w:r>
              <w:rPr>
                <w:rFonts w:ascii="Arial" w:hAnsi="Arial" w:cs="Arial"/>
                <w:sz w:val="26"/>
                <w:szCs w:val="26"/>
                <w:lang w:val="nl-NL"/>
              </w:rPr>
              <w:t>B</w:t>
            </w:r>
          </w:p>
        </w:tc>
      </w:tr>
      <w:tr w:rsidR="005E613E" w:rsidRPr="009A56CC" w14:paraId="6B9E49B7" w14:textId="77777777" w:rsidTr="00642309">
        <w:trPr>
          <w:cantSplit/>
          <w:trHeight w:val="679"/>
          <w:jc w:val="center"/>
        </w:trPr>
        <w:tc>
          <w:tcPr>
            <w:tcW w:w="672" w:type="dxa"/>
            <w:tcBorders>
              <w:top w:val="single" w:sz="4" w:space="0" w:color="auto"/>
              <w:bottom w:val="single" w:sz="4" w:space="0" w:color="auto"/>
            </w:tcBorders>
            <w:vAlign w:val="center"/>
          </w:tcPr>
          <w:p w14:paraId="5E7FF2DB" w14:textId="5BECA20C" w:rsidR="005E613E" w:rsidRPr="009A56CC" w:rsidRDefault="005E613E"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2</w:t>
            </w:r>
          </w:p>
        </w:tc>
        <w:tc>
          <w:tcPr>
            <w:tcW w:w="3067" w:type="dxa"/>
            <w:tcBorders>
              <w:top w:val="single" w:sz="4" w:space="0" w:color="auto"/>
              <w:bottom w:val="single" w:sz="4" w:space="0" w:color="auto"/>
            </w:tcBorders>
            <w:vAlign w:val="center"/>
          </w:tcPr>
          <w:p w14:paraId="6D949A44" w14:textId="5C19B49E" w:rsidR="005E613E" w:rsidRPr="009A56CC" w:rsidRDefault="005E613E"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Hàm lượng đường khử, tính theo glucoza</w:t>
            </w:r>
          </w:p>
        </w:tc>
        <w:tc>
          <w:tcPr>
            <w:tcW w:w="934" w:type="dxa"/>
            <w:tcBorders>
              <w:top w:val="single" w:sz="4" w:space="0" w:color="auto"/>
              <w:bottom w:val="single" w:sz="4" w:space="0" w:color="auto"/>
            </w:tcBorders>
            <w:vAlign w:val="center"/>
          </w:tcPr>
          <w:p w14:paraId="4977608B" w14:textId="2355D6E3" w:rsidR="005E613E" w:rsidRPr="009A56CC" w:rsidRDefault="00170F54"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w:t>
            </w:r>
          </w:p>
        </w:tc>
        <w:tc>
          <w:tcPr>
            <w:tcW w:w="1276" w:type="dxa"/>
            <w:tcBorders>
              <w:top w:val="single" w:sz="4" w:space="0" w:color="auto"/>
              <w:bottom w:val="single" w:sz="4" w:space="0" w:color="auto"/>
            </w:tcBorders>
            <w:vAlign w:val="center"/>
          </w:tcPr>
          <w:p w14:paraId="78EF1351" w14:textId="5418F9FE" w:rsidR="005E613E" w:rsidRPr="009A56CC" w:rsidRDefault="00BB49FB"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12 - 18,5</w:t>
            </w:r>
          </w:p>
        </w:tc>
        <w:tc>
          <w:tcPr>
            <w:tcW w:w="2268" w:type="dxa"/>
            <w:tcBorders>
              <w:top w:val="single" w:sz="4" w:space="0" w:color="auto"/>
              <w:bottom w:val="single" w:sz="4" w:space="0" w:color="auto"/>
            </w:tcBorders>
            <w:vAlign w:val="center"/>
          </w:tcPr>
          <w:p w14:paraId="06C50AEE" w14:textId="5508FD72" w:rsidR="005E613E" w:rsidRPr="009A56CC" w:rsidRDefault="00170F54"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TCVN 4075:2009</w:t>
            </w:r>
          </w:p>
        </w:tc>
        <w:tc>
          <w:tcPr>
            <w:tcW w:w="1009" w:type="dxa"/>
            <w:tcBorders>
              <w:top w:val="single" w:sz="4" w:space="0" w:color="auto"/>
              <w:bottom w:val="single" w:sz="4" w:space="0" w:color="auto"/>
            </w:tcBorders>
            <w:vAlign w:val="center"/>
          </w:tcPr>
          <w:p w14:paraId="504113B8" w14:textId="406FDECC" w:rsidR="005E613E" w:rsidRPr="009A56CC" w:rsidRDefault="00A873CF" w:rsidP="00C7143D">
            <w:pPr>
              <w:spacing w:before="120" w:after="120" w:line="300" w:lineRule="atLeast"/>
              <w:ind w:left="-108" w:right="-57" w:firstLine="108"/>
              <w:jc w:val="center"/>
              <w:rPr>
                <w:rFonts w:ascii="Arial" w:hAnsi="Arial" w:cs="Arial"/>
                <w:sz w:val="26"/>
                <w:szCs w:val="26"/>
                <w:lang w:val="nl-NL"/>
              </w:rPr>
            </w:pPr>
            <w:r>
              <w:rPr>
                <w:rFonts w:ascii="Arial" w:hAnsi="Arial" w:cs="Arial"/>
                <w:sz w:val="26"/>
                <w:szCs w:val="26"/>
                <w:lang w:val="nl-NL"/>
              </w:rPr>
              <w:t>B</w:t>
            </w:r>
          </w:p>
        </w:tc>
      </w:tr>
      <w:tr w:rsidR="005E613E" w:rsidRPr="009A56CC" w14:paraId="550B6729" w14:textId="77777777" w:rsidTr="00642309">
        <w:trPr>
          <w:cantSplit/>
          <w:jc w:val="center"/>
        </w:trPr>
        <w:tc>
          <w:tcPr>
            <w:tcW w:w="672" w:type="dxa"/>
            <w:tcBorders>
              <w:top w:val="single" w:sz="4" w:space="0" w:color="auto"/>
              <w:bottom w:val="single" w:sz="4" w:space="0" w:color="auto"/>
            </w:tcBorders>
            <w:vAlign w:val="center"/>
          </w:tcPr>
          <w:p w14:paraId="327EE373" w14:textId="2F238F07" w:rsidR="005E613E" w:rsidRPr="009A56CC" w:rsidRDefault="005E613E"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3</w:t>
            </w:r>
          </w:p>
        </w:tc>
        <w:tc>
          <w:tcPr>
            <w:tcW w:w="3067" w:type="dxa"/>
            <w:tcBorders>
              <w:top w:val="single" w:sz="4" w:space="0" w:color="auto"/>
              <w:bottom w:val="single" w:sz="4" w:space="0" w:color="auto"/>
            </w:tcBorders>
            <w:vAlign w:val="center"/>
          </w:tcPr>
          <w:p w14:paraId="48E870E5" w14:textId="57A00643" w:rsidR="005E613E" w:rsidRPr="009A56CC" w:rsidRDefault="005E613E"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Hàm lượng đường tổng số, tính theo sacaroza</w:t>
            </w:r>
          </w:p>
        </w:tc>
        <w:tc>
          <w:tcPr>
            <w:tcW w:w="934" w:type="dxa"/>
            <w:tcBorders>
              <w:top w:val="single" w:sz="4" w:space="0" w:color="auto"/>
              <w:bottom w:val="single" w:sz="4" w:space="0" w:color="auto"/>
            </w:tcBorders>
            <w:vAlign w:val="center"/>
          </w:tcPr>
          <w:p w14:paraId="6895F5F6" w14:textId="2F2181A1" w:rsidR="005E613E" w:rsidRPr="009A56CC" w:rsidRDefault="00170F54"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w:t>
            </w:r>
          </w:p>
        </w:tc>
        <w:tc>
          <w:tcPr>
            <w:tcW w:w="1276" w:type="dxa"/>
            <w:tcBorders>
              <w:top w:val="single" w:sz="4" w:space="0" w:color="auto"/>
              <w:bottom w:val="single" w:sz="4" w:space="0" w:color="auto"/>
            </w:tcBorders>
            <w:vAlign w:val="center"/>
          </w:tcPr>
          <w:p w14:paraId="183FCAEC" w14:textId="73BCFD32" w:rsidR="005E613E" w:rsidRPr="009A56CC" w:rsidRDefault="00BB49FB"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 30</w:t>
            </w:r>
          </w:p>
        </w:tc>
        <w:tc>
          <w:tcPr>
            <w:tcW w:w="2268" w:type="dxa"/>
            <w:tcBorders>
              <w:top w:val="single" w:sz="4" w:space="0" w:color="auto"/>
              <w:bottom w:val="single" w:sz="4" w:space="0" w:color="auto"/>
            </w:tcBorders>
            <w:vAlign w:val="center"/>
          </w:tcPr>
          <w:p w14:paraId="62588F62" w14:textId="1F45E36E" w:rsidR="005E613E" w:rsidRPr="009A56CC" w:rsidRDefault="00170F54"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TCVN 4074:2009</w:t>
            </w:r>
          </w:p>
        </w:tc>
        <w:tc>
          <w:tcPr>
            <w:tcW w:w="1009" w:type="dxa"/>
            <w:tcBorders>
              <w:top w:val="single" w:sz="4" w:space="0" w:color="auto"/>
              <w:bottom w:val="single" w:sz="4" w:space="0" w:color="auto"/>
            </w:tcBorders>
            <w:vAlign w:val="center"/>
          </w:tcPr>
          <w:p w14:paraId="7A817FA9" w14:textId="706EBD14" w:rsidR="005E613E" w:rsidRPr="009A56CC" w:rsidRDefault="00A873CF" w:rsidP="00C7143D">
            <w:pPr>
              <w:spacing w:before="120" w:after="120" w:line="300" w:lineRule="atLeast"/>
              <w:ind w:left="-108" w:right="-57" w:firstLine="108"/>
              <w:jc w:val="center"/>
              <w:rPr>
                <w:rFonts w:ascii="Arial" w:hAnsi="Arial" w:cs="Arial"/>
                <w:sz w:val="26"/>
                <w:szCs w:val="26"/>
                <w:lang w:val="nl-NL"/>
              </w:rPr>
            </w:pPr>
            <w:r>
              <w:rPr>
                <w:rFonts w:ascii="Arial" w:hAnsi="Arial" w:cs="Arial"/>
                <w:sz w:val="26"/>
                <w:szCs w:val="26"/>
                <w:lang w:val="nl-NL"/>
              </w:rPr>
              <w:t>B</w:t>
            </w:r>
          </w:p>
        </w:tc>
      </w:tr>
      <w:tr w:rsidR="005E613E" w:rsidRPr="009A56CC" w14:paraId="034E0CED" w14:textId="77777777" w:rsidTr="00642309">
        <w:trPr>
          <w:cantSplit/>
          <w:trHeight w:val="703"/>
          <w:jc w:val="center"/>
        </w:trPr>
        <w:tc>
          <w:tcPr>
            <w:tcW w:w="672" w:type="dxa"/>
            <w:tcBorders>
              <w:top w:val="single" w:sz="4" w:space="0" w:color="auto"/>
              <w:bottom w:val="single" w:sz="4" w:space="0" w:color="auto"/>
            </w:tcBorders>
            <w:vAlign w:val="center"/>
          </w:tcPr>
          <w:p w14:paraId="6E4C6338" w14:textId="0232C06F" w:rsidR="005E613E" w:rsidRPr="009A56CC" w:rsidRDefault="005E613E"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4</w:t>
            </w:r>
          </w:p>
        </w:tc>
        <w:tc>
          <w:tcPr>
            <w:tcW w:w="3067" w:type="dxa"/>
            <w:tcBorders>
              <w:top w:val="single" w:sz="4" w:space="0" w:color="auto"/>
              <w:bottom w:val="single" w:sz="4" w:space="0" w:color="auto"/>
            </w:tcBorders>
            <w:vAlign w:val="center"/>
          </w:tcPr>
          <w:p w14:paraId="03875362" w14:textId="3E0AA02D" w:rsidR="005E613E" w:rsidRPr="009A56CC" w:rsidRDefault="005E613E"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Hàm lượng tro không tan trong dung dịch axit clohydric 10 %</w:t>
            </w:r>
          </w:p>
        </w:tc>
        <w:tc>
          <w:tcPr>
            <w:tcW w:w="934" w:type="dxa"/>
            <w:tcBorders>
              <w:top w:val="single" w:sz="4" w:space="0" w:color="auto"/>
              <w:bottom w:val="single" w:sz="4" w:space="0" w:color="auto"/>
            </w:tcBorders>
            <w:vAlign w:val="center"/>
          </w:tcPr>
          <w:p w14:paraId="7F4AF420" w14:textId="3376DC0D" w:rsidR="005E613E" w:rsidRPr="009A56CC" w:rsidRDefault="00170F54"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w:t>
            </w:r>
          </w:p>
        </w:tc>
        <w:tc>
          <w:tcPr>
            <w:tcW w:w="1276" w:type="dxa"/>
            <w:tcBorders>
              <w:top w:val="single" w:sz="4" w:space="0" w:color="auto"/>
              <w:bottom w:val="single" w:sz="4" w:space="0" w:color="auto"/>
            </w:tcBorders>
            <w:vAlign w:val="center"/>
          </w:tcPr>
          <w:p w14:paraId="799689C6" w14:textId="1E33D97A" w:rsidR="005E613E" w:rsidRPr="009A56CC" w:rsidRDefault="00BB49FB" w:rsidP="00C7143D">
            <w:pPr>
              <w:pStyle w:val="BodyTextIndent2"/>
              <w:spacing w:before="120" w:line="300" w:lineRule="atLeast"/>
              <w:ind w:left="-78" w:right="-57"/>
              <w:jc w:val="center"/>
              <w:rPr>
                <w:rFonts w:ascii="Arial" w:hAnsi="Arial" w:cs="Arial"/>
                <w:sz w:val="26"/>
                <w:szCs w:val="26"/>
                <w:lang w:val="nl-NL" w:eastAsia="en-US"/>
              </w:rPr>
            </w:pPr>
            <w:r w:rsidRPr="009A56CC">
              <w:rPr>
                <w:rFonts w:ascii="Arial" w:hAnsi="Arial" w:cs="Arial"/>
                <w:sz w:val="26"/>
                <w:szCs w:val="26"/>
                <w:lang w:val="nl-NL" w:eastAsia="en-US"/>
              </w:rPr>
              <w:t>≤ 0,05</w:t>
            </w:r>
          </w:p>
        </w:tc>
        <w:tc>
          <w:tcPr>
            <w:tcW w:w="2268" w:type="dxa"/>
            <w:tcBorders>
              <w:top w:val="single" w:sz="4" w:space="0" w:color="auto"/>
              <w:bottom w:val="single" w:sz="4" w:space="0" w:color="auto"/>
            </w:tcBorders>
            <w:vAlign w:val="center"/>
          </w:tcPr>
          <w:p w14:paraId="1F307375" w14:textId="482C9055" w:rsidR="005E613E" w:rsidRPr="009A56CC" w:rsidRDefault="00170F54" w:rsidP="00C7143D">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TCVN 4071:2009</w:t>
            </w:r>
          </w:p>
        </w:tc>
        <w:tc>
          <w:tcPr>
            <w:tcW w:w="1009" w:type="dxa"/>
            <w:tcBorders>
              <w:top w:val="single" w:sz="4" w:space="0" w:color="auto"/>
              <w:bottom w:val="single" w:sz="4" w:space="0" w:color="auto"/>
            </w:tcBorders>
            <w:vAlign w:val="center"/>
          </w:tcPr>
          <w:p w14:paraId="20CA132B" w14:textId="6C9DA392" w:rsidR="005E613E" w:rsidRPr="009A56CC" w:rsidRDefault="00A873CF" w:rsidP="00C7143D">
            <w:pPr>
              <w:spacing w:before="120" w:after="120" w:line="300" w:lineRule="atLeast"/>
              <w:ind w:left="-108" w:right="-57" w:firstLine="108"/>
              <w:jc w:val="center"/>
              <w:rPr>
                <w:rFonts w:ascii="Arial" w:hAnsi="Arial" w:cs="Arial"/>
                <w:sz w:val="26"/>
                <w:szCs w:val="26"/>
                <w:lang w:val="nl-NL"/>
              </w:rPr>
            </w:pPr>
            <w:r>
              <w:rPr>
                <w:rFonts w:ascii="Arial" w:hAnsi="Arial" w:cs="Arial"/>
                <w:sz w:val="26"/>
                <w:szCs w:val="26"/>
                <w:lang w:val="nl-NL"/>
              </w:rPr>
              <w:t>B</w:t>
            </w:r>
          </w:p>
        </w:tc>
      </w:tr>
    </w:tbl>
    <w:p w14:paraId="465B6E4B" w14:textId="77777777" w:rsidR="006352F1" w:rsidRPr="009A56CC" w:rsidRDefault="006352F1" w:rsidP="00F00A09">
      <w:pPr>
        <w:tabs>
          <w:tab w:val="left" w:pos="4140"/>
        </w:tabs>
        <w:spacing w:before="120" w:after="120" w:line="300" w:lineRule="atLeast"/>
        <w:ind w:firstLine="567"/>
        <w:rPr>
          <w:rFonts w:ascii="Arial" w:hAnsi="Arial" w:cs="Arial"/>
          <w:b/>
          <w:bCs/>
          <w:sz w:val="26"/>
          <w:szCs w:val="26"/>
          <w:lang w:val="nl-NL"/>
        </w:rPr>
      </w:pPr>
    </w:p>
    <w:p w14:paraId="447CF9DB" w14:textId="7895D903" w:rsidR="00962B71" w:rsidRPr="009A56CC" w:rsidRDefault="00FA03DB" w:rsidP="00F00A09">
      <w:pPr>
        <w:tabs>
          <w:tab w:val="left" w:pos="4140"/>
        </w:tabs>
        <w:spacing w:before="120" w:after="120" w:line="300" w:lineRule="atLeast"/>
        <w:ind w:firstLine="567"/>
        <w:rPr>
          <w:rFonts w:ascii="Arial" w:hAnsi="Arial" w:cs="Arial"/>
          <w:sz w:val="26"/>
          <w:szCs w:val="26"/>
          <w:lang w:val="nl-NL"/>
        </w:rPr>
      </w:pPr>
      <w:r w:rsidRPr="009A56CC">
        <w:rPr>
          <w:rFonts w:ascii="Arial" w:hAnsi="Arial" w:cs="Arial"/>
          <w:b/>
          <w:bCs/>
          <w:sz w:val="26"/>
          <w:szCs w:val="26"/>
          <w:lang w:val="nl-NL"/>
        </w:rPr>
        <w:lastRenderedPageBreak/>
        <w:t>5.</w:t>
      </w:r>
      <w:r w:rsidR="009917A3" w:rsidRPr="009A56CC">
        <w:rPr>
          <w:rFonts w:ascii="Arial" w:hAnsi="Arial" w:cs="Arial"/>
          <w:b/>
          <w:bCs/>
          <w:sz w:val="26"/>
          <w:szCs w:val="26"/>
          <w:lang w:val="nl-NL"/>
        </w:rPr>
        <w:t>3</w:t>
      </w:r>
      <w:r w:rsidR="00962B71" w:rsidRPr="009A56CC">
        <w:rPr>
          <w:rFonts w:ascii="Arial" w:hAnsi="Arial" w:cs="Arial"/>
          <w:b/>
          <w:bCs/>
          <w:sz w:val="26"/>
          <w:szCs w:val="26"/>
          <w:lang w:val="nl-NL"/>
        </w:rPr>
        <w:t>. Chỉ tiêu kim loại nặng</w:t>
      </w:r>
      <w:r w:rsidR="00962B71" w:rsidRPr="009A56CC">
        <w:rPr>
          <w:rFonts w:ascii="Arial" w:hAnsi="Arial" w:cs="Arial"/>
          <w:sz w:val="26"/>
          <w:szCs w:val="26"/>
          <w:lang w:val="nl-NL"/>
        </w:rPr>
        <w:t>, được quy định trong Bảng 3</w:t>
      </w:r>
    </w:p>
    <w:p w14:paraId="098A219A" w14:textId="6535BA1E" w:rsidR="00962B71" w:rsidRPr="009A56CC" w:rsidRDefault="00962B71" w:rsidP="00F00A09">
      <w:pPr>
        <w:tabs>
          <w:tab w:val="left" w:pos="4140"/>
        </w:tabs>
        <w:spacing w:before="120" w:after="120" w:line="300" w:lineRule="atLeast"/>
        <w:ind w:firstLine="567"/>
        <w:jc w:val="center"/>
        <w:rPr>
          <w:rFonts w:ascii="Arial" w:hAnsi="Arial" w:cs="Arial"/>
          <w:b/>
          <w:bCs/>
          <w:sz w:val="26"/>
          <w:szCs w:val="26"/>
          <w:lang w:val="nl-NL"/>
        </w:rPr>
      </w:pPr>
      <w:r w:rsidRPr="009A56CC">
        <w:rPr>
          <w:rFonts w:ascii="Arial" w:hAnsi="Arial" w:cs="Arial"/>
          <w:b/>
          <w:bCs/>
          <w:sz w:val="26"/>
          <w:szCs w:val="26"/>
          <w:lang w:val="nl-NL"/>
        </w:rPr>
        <w:t>Bảng 3 - Chỉ tiêu kim loại nặng</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3067"/>
        <w:gridCol w:w="934"/>
        <w:gridCol w:w="1276"/>
        <w:gridCol w:w="2268"/>
        <w:gridCol w:w="992"/>
      </w:tblGrid>
      <w:tr w:rsidR="00DB6643" w:rsidRPr="009A56CC" w14:paraId="437930B9" w14:textId="77777777" w:rsidTr="003A64C4">
        <w:trPr>
          <w:cantSplit/>
          <w:trHeight w:val="697"/>
          <w:jc w:val="center"/>
        </w:trPr>
        <w:tc>
          <w:tcPr>
            <w:tcW w:w="672" w:type="dxa"/>
            <w:tcBorders>
              <w:top w:val="single" w:sz="4" w:space="0" w:color="auto"/>
              <w:left w:val="single" w:sz="4" w:space="0" w:color="auto"/>
              <w:bottom w:val="single" w:sz="4" w:space="0" w:color="auto"/>
              <w:right w:val="single" w:sz="4" w:space="0" w:color="auto"/>
            </w:tcBorders>
            <w:vAlign w:val="center"/>
          </w:tcPr>
          <w:p w14:paraId="424B1EBA"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Stt</w:t>
            </w:r>
          </w:p>
        </w:tc>
        <w:tc>
          <w:tcPr>
            <w:tcW w:w="3067" w:type="dxa"/>
            <w:tcBorders>
              <w:top w:val="single" w:sz="4" w:space="0" w:color="auto"/>
              <w:left w:val="single" w:sz="4" w:space="0" w:color="auto"/>
              <w:bottom w:val="single" w:sz="4" w:space="0" w:color="auto"/>
              <w:right w:val="single" w:sz="4" w:space="0" w:color="auto"/>
            </w:tcBorders>
            <w:vAlign w:val="center"/>
          </w:tcPr>
          <w:p w14:paraId="56E6A301"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Tên chỉ tiêu</w:t>
            </w:r>
          </w:p>
        </w:tc>
        <w:tc>
          <w:tcPr>
            <w:tcW w:w="934" w:type="dxa"/>
            <w:tcBorders>
              <w:top w:val="single" w:sz="4" w:space="0" w:color="auto"/>
              <w:left w:val="single" w:sz="4" w:space="0" w:color="auto"/>
              <w:bottom w:val="single" w:sz="4" w:space="0" w:color="auto"/>
              <w:right w:val="single" w:sz="4" w:space="0" w:color="auto"/>
            </w:tcBorders>
            <w:vAlign w:val="center"/>
          </w:tcPr>
          <w:p w14:paraId="69084A9B"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Đơn vị tính</w:t>
            </w:r>
          </w:p>
        </w:tc>
        <w:tc>
          <w:tcPr>
            <w:tcW w:w="1276" w:type="dxa"/>
            <w:tcBorders>
              <w:top w:val="single" w:sz="4" w:space="0" w:color="auto"/>
              <w:left w:val="single" w:sz="4" w:space="0" w:color="auto"/>
              <w:bottom w:val="single" w:sz="4" w:space="0" w:color="auto"/>
              <w:right w:val="single" w:sz="4" w:space="0" w:color="auto"/>
            </w:tcBorders>
            <w:vAlign w:val="center"/>
          </w:tcPr>
          <w:p w14:paraId="7E231610" w14:textId="6907C267" w:rsidR="00DB6643" w:rsidRPr="009A56CC" w:rsidRDefault="00B66DA1"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Giới hạn tối đa cho phép</w:t>
            </w:r>
          </w:p>
        </w:tc>
        <w:tc>
          <w:tcPr>
            <w:tcW w:w="2268" w:type="dxa"/>
            <w:tcBorders>
              <w:top w:val="single" w:sz="4" w:space="0" w:color="auto"/>
              <w:left w:val="single" w:sz="4" w:space="0" w:color="auto"/>
              <w:bottom w:val="single" w:sz="4" w:space="0" w:color="auto"/>
              <w:right w:val="single" w:sz="4" w:space="0" w:color="auto"/>
            </w:tcBorders>
            <w:vAlign w:val="center"/>
          </w:tcPr>
          <w:p w14:paraId="23126A63"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Phương pháp thử</w:t>
            </w:r>
          </w:p>
        </w:tc>
        <w:tc>
          <w:tcPr>
            <w:tcW w:w="992" w:type="dxa"/>
            <w:tcBorders>
              <w:top w:val="single" w:sz="4" w:space="0" w:color="auto"/>
              <w:left w:val="single" w:sz="4" w:space="0" w:color="auto"/>
              <w:bottom w:val="single" w:sz="4" w:space="0" w:color="auto"/>
              <w:right w:val="single" w:sz="4" w:space="0" w:color="auto"/>
            </w:tcBorders>
            <w:vAlign w:val="center"/>
          </w:tcPr>
          <w:p w14:paraId="14881423"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Chỉ tiêu</w:t>
            </w:r>
          </w:p>
        </w:tc>
      </w:tr>
      <w:tr w:rsidR="00952B06" w:rsidRPr="009A56CC" w14:paraId="54A26F0A" w14:textId="77777777" w:rsidTr="009E2EFE">
        <w:trPr>
          <w:cantSplit/>
          <w:trHeight w:val="58"/>
          <w:jc w:val="center"/>
        </w:trPr>
        <w:tc>
          <w:tcPr>
            <w:tcW w:w="672" w:type="dxa"/>
            <w:tcBorders>
              <w:top w:val="single" w:sz="4" w:space="0" w:color="auto"/>
              <w:bottom w:val="single" w:sz="4" w:space="0" w:color="auto"/>
            </w:tcBorders>
            <w:vAlign w:val="center"/>
          </w:tcPr>
          <w:p w14:paraId="1B4EF0EA" w14:textId="77777777" w:rsidR="00952B06" w:rsidRPr="009A56CC" w:rsidRDefault="00952B06" w:rsidP="00952B06">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1</w:t>
            </w:r>
          </w:p>
        </w:tc>
        <w:tc>
          <w:tcPr>
            <w:tcW w:w="3067" w:type="dxa"/>
            <w:tcBorders>
              <w:top w:val="single" w:sz="4" w:space="0" w:color="auto"/>
              <w:bottom w:val="single" w:sz="4" w:space="0" w:color="auto"/>
            </w:tcBorders>
            <w:vAlign w:val="center"/>
          </w:tcPr>
          <w:p w14:paraId="3E7D1454" w14:textId="594A7EC2" w:rsidR="00952B06" w:rsidRPr="009A56CC" w:rsidRDefault="00952B06" w:rsidP="00952B06">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Cadimi (Cd)</w:t>
            </w:r>
          </w:p>
        </w:tc>
        <w:tc>
          <w:tcPr>
            <w:tcW w:w="934" w:type="dxa"/>
            <w:tcBorders>
              <w:top w:val="single" w:sz="4" w:space="0" w:color="auto"/>
              <w:bottom w:val="single" w:sz="4" w:space="0" w:color="auto"/>
            </w:tcBorders>
            <w:vAlign w:val="center"/>
          </w:tcPr>
          <w:p w14:paraId="5F81B3C1" w14:textId="19EDCCB1" w:rsidR="00952B06" w:rsidRPr="009A56CC" w:rsidRDefault="00952B06" w:rsidP="00952B06">
            <w:pPr>
              <w:pStyle w:val="BodyTextIndent2"/>
              <w:spacing w:before="120" w:line="300" w:lineRule="atLeast"/>
              <w:ind w:left="-78" w:right="-128"/>
              <w:jc w:val="center"/>
              <w:rPr>
                <w:rFonts w:ascii="Arial" w:hAnsi="Arial" w:cs="Arial"/>
                <w:sz w:val="26"/>
                <w:szCs w:val="26"/>
                <w:lang w:val="nl-NL" w:eastAsia="en-US"/>
              </w:rPr>
            </w:pPr>
            <w:r w:rsidRPr="009A56CC">
              <w:rPr>
                <w:rFonts w:ascii="Arial" w:hAnsi="Arial" w:cs="Arial"/>
                <w:sz w:val="26"/>
                <w:szCs w:val="26"/>
                <w:lang w:val="nl-NL" w:eastAsia="en-US"/>
              </w:rPr>
              <w:t>mg/kg</w:t>
            </w:r>
          </w:p>
        </w:tc>
        <w:tc>
          <w:tcPr>
            <w:tcW w:w="1276" w:type="dxa"/>
            <w:tcBorders>
              <w:top w:val="single" w:sz="4" w:space="0" w:color="auto"/>
              <w:bottom w:val="single" w:sz="4" w:space="0" w:color="auto"/>
            </w:tcBorders>
            <w:vAlign w:val="center"/>
          </w:tcPr>
          <w:p w14:paraId="0DD9D9C5" w14:textId="346CEAD3" w:rsidR="00952B06" w:rsidRPr="009A56CC" w:rsidRDefault="00952B06" w:rsidP="00952B06">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0,1</w:t>
            </w:r>
          </w:p>
        </w:tc>
        <w:tc>
          <w:tcPr>
            <w:tcW w:w="2268" w:type="dxa"/>
            <w:tcBorders>
              <w:top w:val="single" w:sz="4" w:space="0" w:color="auto"/>
              <w:bottom w:val="single" w:sz="4" w:space="0" w:color="auto"/>
            </w:tcBorders>
            <w:vAlign w:val="center"/>
          </w:tcPr>
          <w:p w14:paraId="79840832" w14:textId="6E5BF4FB" w:rsidR="00952B06" w:rsidRPr="009A56CC" w:rsidRDefault="00952B06" w:rsidP="00952B06">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8126:2009</w:t>
            </w:r>
          </w:p>
        </w:tc>
        <w:tc>
          <w:tcPr>
            <w:tcW w:w="992" w:type="dxa"/>
            <w:tcBorders>
              <w:top w:val="single" w:sz="4" w:space="0" w:color="auto"/>
              <w:bottom w:val="single" w:sz="4" w:space="0" w:color="auto"/>
            </w:tcBorders>
            <w:vAlign w:val="center"/>
          </w:tcPr>
          <w:p w14:paraId="593B57C1" w14:textId="05904335" w:rsidR="00952B06" w:rsidRPr="009A56CC" w:rsidRDefault="00952B06" w:rsidP="00952B06">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952B06" w:rsidRPr="009A56CC" w14:paraId="1B514256" w14:textId="77777777" w:rsidTr="009E2EFE">
        <w:trPr>
          <w:cantSplit/>
          <w:trHeight w:val="58"/>
          <w:jc w:val="center"/>
        </w:trPr>
        <w:tc>
          <w:tcPr>
            <w:tcW w:w="672" w:type="dxa"/>
            <w:tcBorders>
              <w:top w:val="single" w:sz="4" w:space="0" w:color="auto"/>
              <w:bottom w:val="single" w:sz="4" w:space="0" w:color="auto"/>
            </w:tcBorders>
            <w:vAlign w:val="center"/>
          </w:tcPr>
          <w:p w14:paraId="768AA9FF" w14:textId="77777777" w:rsidR="00952B06" w:rsidRPr="009A56CC" w:rsidRDefault="00952B06" w:rsidP="00952B06">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2</w:t>
            </w:r>
          </w:p>
        </w:tc>
        <w:tc>
          <w:tcPr>
            <w:tcW w:w="3067" w:type="dxa"/>
            <w:tcBorders>
              <w:top w:val="single" w:sz="4" w:space="0" w:color="auto"/>
              <w:bottom w:val="single" w:sz="4" w:space="0" w:color="auto"/>
            </w:tcBorders>
            <w:vAlign w:val="center"/>
          </w:tcPr>
          <w:p w14:paraId="40A893E6" w14:textId="58D2468E" w:rsidR="00952B06" w:rsidRPr="009A56CC" w:rsidRDefault="00952B06" w:rsidP="00952B06">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Chì (Pb)</w:t>
            </w:r>
          </w:p>
        </w:tc>
        <w:tc>
          <w:tcPr>
            <w:tcW w:w="934" w:type="dxa"/>
            <w:tcBorders>
              <w:top w:val="single" w:sz="4" w:space="0" w:color="auto"/>
              <w:bottom w:val="single" w:sz="4" w:space="0" w:color="auto"/>
            </w:tcBorders>
            <w:vAlign w:val="center"/>
          </w:tcPr>
          <w:p w14:paraId="1E3EA690" w14:textId="15E99BB7" w:rsidR="00952B06" w:rsidRPr="009A56CC" w:rsidRDefault="00952B06" w:rsidP="00952B06">
            <w:pPr>
              <w:pStyle w:val="BodyTextIndent2"/>
              <w:spacing w:before="120" w:line="300" w:lineRule="atLeast"/>
              <w:ind w:left="-78" w:right="-128"/>
              <w:jc w:val="center"/>
              <w:rPr>
                <w:rFonts w:ascii="Arial" w:hAnsi="Arial" w:cs="Arial"/>
                <w:sz w:val="26"/>
                <w:szCs w:val="26"/>
                <w:lang w:val="nl-NL" w:eastAsia="en-US"/>
              </w:rPr>
            </w:pPr>
            <w:r w:rsidRPr="009A56CC">
              <w:rPr>
                <w:rFonts w:ascii="Arial" w:hAnsi="Arial" w:cs="Arial"/>
                <w:sz w:val="26"/>
                <w:szCs w:val="26"/>
                <w:lang w:val="nl-NL" w:eastAsia="en-US"/>
              </w:rPr>
              <w:t>mg/kg</w:t>
            </w:r>
          </w:p>
        </w:tc>
        <w:tc>
          <w:tcPr>
            <w:tcW w:w="1276" w:type="dxa"/>
            <w:tcBorders>
              <w:top w:val="single" w:sz="4" w:space="0" w:color="auto"/>
              <w:bottom w:val="single" w:sz="4" w:space="0" w:color="auto"/>
            </w:tcBorders>
            <w:vAlign w:val="center"/>
          </w:tcPr>
          <w:p w14:paraId="6488AB24" w14:textId="0AFA6035" w:rsidR="00952B06" w:rsidRPr="009A56CC" w:rsidRDefault="00952B06" w:rsidP="00952B06">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0,2</w:t>
            </w:r>
          </w:p>
        </w:tc>
        <w:tc>
          <w:tcPr>
            <w:tcW w:w="2268" w:type="dxa"/>
            <w:tcBorders>
              <w:top w:val="single" w:sz="4" w:space="0" w:color="auto"/>
              <w:bottom w:val="single" w:sz="4" w:space="0" w:color="auto"/>
            </w:tcBorders>
            <w:vAlign w:val="center"/>
          </w:tcPr>
          <w:p w14:paraId="6A1A7332" w14:textId="41887886" w:rsidR="00952B06" w:rsidRPr="009A56CC" w:rsidRDefault="00952B06" w:rsidP="00952B06">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8126:2009</w:t>
            </w:r>
          </w:p>
        </w:tc>
        <w:tc>
          <w:tcPr>
            <w:tcW w:w="992" w:type="dxa"/>
            <w:tcBorders>
              <w:top w:val="single" w:sz="4" w:space="0" w:color="auto"/>
              <w:bottom w:val="single" w:sz="4" w:space="0" w:color="auto"/>
            </w:tcBorders>
            <w:vAlign w:val="center"/>
          </w:tcPr>
          <w:p w14:paraId="13C22D51" w14:textId="0A6F0DDE" w:rsidR="00952B06" w:rsidRPr="009A56CC" w:rsidRDefault="00952B06" w:rsidP="00952B06">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bl>
    <w:p w14:paraId="54B2CA2E" w14:textId="0D8A0A0B" w:rsidR="00DB6643" w:rsidRPr="009A56CC" w:rsidRDefault="00FA03DB" w:rsidP="00F00A09">
      <w:pPr>
        <w:tabs>
          <w:tab w:val="left" w:pos="4140"/>
        </w:tabs>
        <w:spacing w:before="120" w:after="120" w:line="300" w:lineRule="atLeast"/>
        <w:ind w:firstLine="567"/>
        <w:rPr>
          <w:rFonts w:ascii="Arial" w:hAnsi="Arial" w:cs="Arial"/>
          <w:sz w:val="26"/>
          <w:szCs w:val="26"/>
          <w:lang w:val="nl-NL"/>
        </w:rPr>
      </w:pPr>
      <w:r w:rsidRPr="009A56CC">
        <w:rPr>
          <w:rFonts w:ascii="Arial" w:hAnsi="Arial" w:cs="Arial"/>
          <w:b/>
          <w:bCs/>
          <w:sz w:val="26"/>
          <w:szCs w:val="26"/>
          <w:lang w:val="nl-NL"/>
        </w:rPr>
        <w:t>5.</w:t>
      </w:r>
      <w:r w:rsidR="009917A3" w:rsidRPr="009A56CC">
        <w:rPr>
          <w:rFonts w:ascii="Arial" w:hAnsi="Arial" w:cs="Arial"/>
          <w:b/>
          <w:bCs/>
          <w:sz w:val="26"/>
          <w:szCs w:val="26"/>
          <w:lang w:val="nl-NL"/>
        </w:rPr>
        <w:t>4</w:t>
      </w:r>
      <w:r w:rsidR="00DB6643" w:rsidRPr="009A56CC">
        <w:rPr>
          <w:rFonts w:ascii="Arial" w:hAnsi="Arial" w:cs="Arial"/>
          <w:b/>
          <w:bCs/>
          <w:sz w:val="26"/>
          <w:szCs w:val="26"/>
          <w:lang w:val="nl-NL"/>
        </w:rPr>
        <w:t>. Chỉ tiêu vi sinh vật</w:t>
      </w:r>
      <w:r w:rsidR="00DB6643" w:rsidRPr="009A56CC">
        <w:rPr>
          <w:rFonts w:ascii="Arial" w:hAnsi="Arial" w:cs="Arial"/>
          <w:sz w:val="26"/>
          <w:szCs w:val="26"/>
          <w:lang w:val="nl-NL"/>
        </w:rPr>
        <w:t>, được quy định trong Bảng 4</w:t>
      </w:r>
    </w:p>
    <w:p w14:paraId="6A03250B" w14:textId="7B61DD22" w:rsidR="00DB6643" w:rsidRPr="009A56CC" w:rsidRDefault="00DB6643" w:rsidP="00F00A09">
      <w:pPr>
        <w:tabs>
          <w:tab w:val="left" w:pos="4140"/>
        </w:tabs>
        <w:spacing w:before="120" w:after="120" w:line="300" w:lineRule="atLeast"/>
        <w:ind w:firstLine="567"/>
        <w:jc w:val="center"/>
        <w:rPr>
          <w:rFonts w:ascii="Arial" w:hAnsi="Arial" w:cs="Arial"/>
          <w:b/>
          <w:bCs/>
          <w:sz w:val="26"/>
          <w:szCs w:val="26"/>
          <w:lang w:val="nl-NL"/>
        </w:rPr>
      </w:pPr>
      <w:r w:rsidRPr="009A56CC">
        <w:rPr>
          <w:rFonts w:ascii="Arial" w:hAnsi="Arial" w:cs="Arial"/>
          <w:b/>
          <w:bCs/>
          <w:sz w:val="26"/>
          <w:szCs w:val="26"/>
          <w:lang w:val="nl-NL"/>
        </w:rPr>
        <w:t xml:space="preserve">Bảng 4 - Chỉ tiêu vi sinh vật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442"/>
        <w:gridCol w:w="992"/>
        <w:gridCol w:w="1559"/>
        <w:gridCol w:w="2552"/>
        <w:gridCol w:w="992"/>
      </w:tblGrid>
      <w:tr w:rsidR="00DB6643" w:rsidRPr="009A56CC" w14:paraId="7669E35B" w14:textId="77777777" w:rsidTr="009B6307">
        <w:trPr>
          <w:cantSplit/>
          <w:trHeight w:val="697"/>
          <w:jc w:val="center"/>
        </w:trPr>
        <w:tc>
          <w:tcPr>
            <w:tcW w:w="672" w:type="dxa"/>
            <w:tcBorders>
              <w:top w:val="single" w:sz="4" w:space="0" w:color="auto"/>
              <w:left w:val="single" w:sz="4" w:space="0" w:color="auto"/>
              <w:bottom w:val="single" w:sz="4" w:space="0" w:color="auto"/>
              <w:right w:val="single" w:sz="4" w:space="0" w:color="auto"/>
            </w:tcBorders>
            <w:vAlign w:val="center"/>
          </w:tcPr>
          <w:p w14:paraId="15B10B23"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44050605"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Tên chỉ tiêu</w:t>
            </w:r>
          </w:p>
        </w:tc>
        <w:tc>
          <w:tcPr>
            <w:tcW w:w="992" w:type="dxa"/>
            <w:tcBorders>
              <w:top w:val="single" w:sz="4" w:space="0" w:color="auto"/>
              <w:left w:val="single" w:sz="4" w:space="0" w:color="auto"/>
              <w:bottom w:val="single" w:sz="4" w:space="0" w:color="auto"/>
              <w:right w:val="single" w:sz="4" w:space="0" w:color="auto"/>
            </w:tcBorders>
            <w:vAlign w:val="center"/>
          </w:tcPr>
          <w:p w14:paraId="0FC4D286"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Đơn vị tính</w:t>
            </w:r>
          </w:p>
        </w:tc>
        <w:tc>
          <w:tcPr>
            <w:tcW w:w="1559" w:type="dxa"/>
            <w:tcBorders>
              <w:top w:val="single" w:sz="4" w:space="0" w:color="auto"/>
              <w:left w:val="single" w:sz="4" w:space="0" w:color="auto"/>
              <w:bottom w:val="single" w:sz="4" w:space="0" w:color="auto"/>
              <w:right w:val="single" w:sz="4" w:space="0" w:color="auto"/>
            </w:tcBorders>
            <w:vAlign w:val="center"/>
          </w:tcPr>
          <w:p w14:paraId="0CCD16F4" w14:textId="35C6D125" w:rsidR="00DB6643" w:rsidRPr="009A56CC" w:rsidRDefault="00B66DA1"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Giới hạn tối đa cho phép</w:t>
            </w:r>
          </w:p>
        </w:tc>
        <w:tc>
          <w:tcPr>
            <w:tcW w:w="2552" w:type="dxa"/>
            <w:tcBorders>
              <w:top w:val="single" w:sz="4" w:space="0" w:color="auto"/>
              <w:left w:val="single" w:sz="4" w:space="0" w:color="auto"/>
              <w:bottom w:val="single" w:sz="4" w:space="0" w:color="auto"/>
              <w:right w:val="single" w:sz="4" w:space="0" w:color="auto"/>
            </w:tcBorders>
            <w:vAlign w:val="center"/>
          </w:tcPr>
          <w:p w14:paraId="32F651ED"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Phương pháp thử</w:t>
            </w:r>
          </w:p>
        </w:tc>
        <w:tc>
          <w:tcPr>
            <w:tcW w:w="992" w:type="dxa"/>
            <w:tcBorders>
              <w:top w:val="single" w:sz="4" w:space="0" w:color="auto"/>
              <w:left w:val="single" w:sz="4" w:space="0" w:color="auto"/>
              <w:bottom w:val="single" w:sz="4" w:space="0" w:color="auto"/>
              <w:right w:val="single" w:sz="4" w:space="0" w:color="auto"/>
            </w:tcBorders>
            <w:vAlign w:val="center"/>
          </w:tcPr>
          <w:p w14:paraId="2EB1CF49" w14:textId="77777777" w:rsidR="00DB6643" w:rsidRPr="009A56CC" w:rsidRDefault="00DB6643"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Chỉ tiêu</w:t>
            </w:r>
          </w:p>
        </w:tc>
      </w:tr>
      <w:tr w:rsidR="00DB6643" w:rsidRPr="009A56CC" w14:paraId="39F8388B" w14:textId="77777777" w:rsidTr="009E2EFE">
        <w:trPr>
          <w:cantSplit/>
          <w:trHeight w:val="172"/>
          <w:jc w:val="center"/>
        </w:trPr>
        <w:tc>
          <w:tcPr>
            <w:tcW w:w="672" w:type="dxa"/>
            <w:tcBorders>
              <w:top w:val="single" w:sz="4" w:space="0" w:color="auto"/>
              <w:bottom w:val="single" w:sz="4" w:space="0" w:color="auto"/>
            </w:tcBorders>
            <w:vAlign w:val="center"/>
          </w:tcPr>
          <w:p w14:paraId="574410F8" w14:textId="77777777" w:rsidR="00DB6643" w:rsidRPr="009A56CC" w:rsidRDefault="00DB6643"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1</w:t>
            </w:r>
          </w:p>
        </w:tc>
        <w:tc>
          <w:tcPr>
            <w:tcW w:w="2442" w:type="dxa"/>
            <w:tcBorders>
              <w:top w:val="single" w:sz="4" w:space="0" w:color="auto"/>
              <w:bottom w:val="single" w:sz="4" w:space="0" w:color="auto"/>
            </w:tcBorders>
            <w:vAlign w:val="center"/>
          </w:tcPr>
          <w:p w14:paraId="694BDE1F" w14:textId="08757846" w:rsidR="00DB6643" w:rsidRPr="009A56CC" w:rsidRDefault="009B6307" w:rsidP="00F00A09">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Tổng số vi sinh vật hiếu khí</w:t>
            </w:r>
          </w:p>
        </w:tc>
        <w:tc>
          <w:tcPr>
            <w:tcW w:w="992" w:type="dxa"/>
            <w:tcBorders>
              <w:top w:val="single" w:sz="4" w:space="0" w:color="auto"/>
              <w:bottom w:val="single" w:sz="4" w:space="0" w:color="auto"/>
            </w:tcBorders>
            <w:vAlign w:val="center"/>
          </w:tcPr>
          <w:p w14:paraId="1E9537E9" w14:textId="5AC18193" w:rsidR="00DB6643"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5D8EA7A8" w14:textId="4BBD815C" w:rsidR="00DB6643" w:rsidRPr="009A56CC" w:rsidRDefault="00B66DA1" w:rsidP="00F00A09">
            <w:pPr>
              <w:pStyle w:val="BodyTextIndent2"/>
              <w:spacing w:before="120" w:line="300" w:lineRule="atLeast"/>
              <w:ind w:left="-78"/>
              <w:jc w:val="center"/>
              <w:rPr>
                <w:rFonts w:ascii="Arial" w:hAnsi="Arial" w:cs="Arial"/>
                <w:sz w:val="26"/>
                <w:szCs w:val="26"/>
                <w:vertAlign w:val="superscript"/>
                <w:lang w:val="nl-NL" w:eastAsia="en-US"/>
              </w:rPr>
            </w:pPr>
            <w:r w:rsidRPr="009A56CC">
              <w:rPr>
                <w:rFonts w:ascii="Arial" w:hAnsi="Arial" w:cs="Arial"/>
                <w:sz w:val="26"/>
                <w:szCs w:val="26"/>
                <w:lang w:val="nl-NL" w:eastAsia="en-US"/>
              </w:rPr>
              <w:t>10</w:t>
            </w:r>
            <w:r w:rsidRPr="009A56CC">
              <w:rPr>
                <w:rFonts w:ascii="Arial" w:hAnsi="Arial" w:cs="Arial"/>
                <w:sz w:val="26"/>
                <w:szCs w:val="26"/>
                <w:vertAlign w:val="superscript"/>
                <w:lang w:val="nl-NL" w:eastAsia="en-US"/>
              </w:rPr>
              <w:t>4</w:t>
            </w:r>
          </w:p>
        </w:tc>
        <w:tc>
          <w:tcPr>
            <w:tcW w:w="2552" w:type="dxa"/>
            <w:tcBorders>
              <w:top w:val="single" w:sz="4" w:space="0" w:color="auto"/>
              <w:bottom w:val="single" w:sz="4" w:space="0" w:color="auto"/>
            </w:tcBorders>
            <w:vAlign w:val="center"/>
          </w:tcPr>
          <w:p w14:paraId="44C2B2D8" w14:textId="4AB51CCB" w:rsidR="00DB6643" w:rsidRPr="009A56CC" w:rsidRDefault="009B6307"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4884-1:2015</w:t>
            </w:r>
          </w:p>
        </w:tc>
        <w:tc>
          <w:tcPr>
            <w:tcW w:w="992" w:type="dxa"/>
            <w:tcBorders>
              <w:top w:val="single" w:sz="4" w:space="0" w:color="auto"/>
              <w:bottom w:val="single" w:sz="4" w:space="0" w:color="auto"/>
            </w:tcBorders>
            <w:vAlign w:val="center"/>
          </w:tcPr>
          <w:p w14:paraId="7C53E800" w14:textId="0D8E634D" w:rsidR="00DB6643" w:rsidRPr="009A56CC" w:rsidRDefault="0003040C" w:rsidP="00F00A09">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692970CF" w14:textId="77777777" w:rsidTr="009E2EFE">
        <w:trPr>
          <w:cantSplit/>
          <w:trHeight w:val="58"/>
          <w:jc w:val="center"/>
        </w:trPr>
        <w:tc>
          <w:tcPr>
            <w:tcW w:w="672" w:type="dxa"/>
            <w:tcBorders>
              <w:top w:val="single" w:sz="4" w:space="0" w:color="auto"/>
              <w:bottom w:val="single" w:sz="4" w:space="0" w:color="auto"/>
            </w:tcBorders>
            <w:vAlign w:val="center"/>
          </w:tcPr>
          <w:p w14:paraId="029DFFBF" w14:textId="77777777"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2</w:t>
            </w:r>
          </w:p>
        </w:tc>
        <w:tc>
          <w:tcPr>
            <w:tcW w:w="2442" w:type="dxa"/>
            <w:tcBorders>
              <w:top w:val="single" w:sz="4" w:space="0" w:color="auto"/>
              <w:bottom w:val="single" w:sz="4" w:space="0" w:color="auto"/>
            </w:tcBorders>
            <w:vAlign w:val="center"/>
          </w:tcPr>
          <w:p w14:paraId="0268EE4C" w14:textId="265C1C89"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Coliforms</w:t>
            </w:r>
          </w:p>
        </w:tc>
        <w:tc>
          <w:tcPr>
            <w:tcW w:w="992" w:type="dxa"/>
            <w:tcBorders>
              <w:top w:val="single" w:sz="4" w:space="0" w:color="auto"/>
              <w:bottom w:val="single" w:sz="4" w:space="0" w:color="auto"/>
            </w:tcBorders>
            <w:vAlign w:val="center"/>
          </w:tcPr>
          <w:p w14:paraId="0E8A9E06" w14:textId="337832CE" w:rsidR="00BB49FB"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76DD106F" w14:textId="3AD7F9FB" w:rsidR="00BB49FB" w:rsidRPr="009A56CC" w:rsidRDefault="00AA3BF4" w:rsidP="00BB49FB">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10</w:t>
            </w:r>
          </w:p>
        </w:tc>
        <w:tc>
          <w:tcPr>
            <w:tcW w:w="2552" w:type="dxa"/>
            <w:tcBorders>
              <w:top w:val="single" w:sz="4" w:space="0" w:color="auto"/>
              <w:bottom w:val="single" w:sz="4" w:space="0" w:color="auto"/>
            </w:tcBorders>
            <w:vAlign w:val="center"/>
          </w:tcPr>
          <w:p w14:paraId="19CC56C0" w14:textId="24177F60"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6848:2007</w:t>
            </w:r>
          </w:p>
        </w:tc>
        <w:tc>
          <w:tcPr>
            <w:tcW w:w="992" w:type="dxa"/>
            <w:tcBorders>
              <w:top w:val="single" w:sz="4" w:space="0" w:color="auto"/>
              <w:bottom w:val="single" w:sz="4" w:space="0" w:color="auto"/>
            </w:tcBorders>
            <w:vAlign w:val="center"/>
          </w:tcPr>
          <w:p w14:paraId="4F28BEB8" w14:textId="2A8426D0"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4EB2B3AF" w14:textId="77777777" w:rsidTr="009E2EFE">
        <w:trPr>
          <w:cantSplit/>
          <w:trHeight w:val="58"/>
          <w:jc w:val="center"/>
        </w:trPr>
        <w:tc>
          <w:tcPr>
            <w:tcW w:w="672" w:type="dxa"/>
            <w:tcBorders>
              <w:top w:val="single" w:sz="4" w:space="0" w:color="auto"/>
              <w:bottom w:val="single" w:sz="4" w:space="0" w:color="auto"/>
            </w:tcBorders>
            <w:vAlign w:val="center"/>
          </w:tcPr>
          <w:p w14:paraId="75D9987A" w14:textId="77777777"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3</w:t>
            </w:r>
          </w:p>
        </w:tc>
        <w:tc>
          <w:tcPr>
            <w:tcW w:w="2442" w:type="dxa"/>
            <w:tcBorders>
              <w:top w:val="single" w:sz="4" w:space="0" w:color="auto"/>
              <w:bottom w:val="single" w:sz="4" w:space="0" w:color="auto"/>
            </w:tcBorders>
            <w:vAlign w:val="center"/>
          </w:tcPr>
          <w:p w14:paraId="37BB7403" w14:textId="0F47E864"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E.coli</w:t>
            </w:r>
          </w:p>
        </w:tc>
        <w:tc>
          <w:tcPr>
            <w:tcW w:w="992" w:type="dxa"/>
            <w:tcBorders>
              <w:top w:val="single" w:sz="4" w:space="0" w:color="auto"/>
              <w:bottom w:val="single" w:sz="4" w:space="0" w:color="auto"/>
            </w:tcBorders>
            <w:vAlign w:val="center"/>
          </w:tcPr>
          <w:p w14:paraId="2D5E5BF3" w14:textId="2D79E2C3" w:rsidR="00BB49FB" w:rsidRPr="009A56CC" w:rsidRDefault="00AA3BF4"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MPN/g</w:t>
            </w:r>
          </w:p>
        </w:tc>
        <w:tc>
          <w:tcPr>
            <w:tcW w:w="1559" w:type="dxa"/>
            <w:tcBorders>
              <w:top w:val="single" w:sz="4" w:space="0" w:color="auto"/>
              <w:bottom w:val="single" w:sz="4" w:space="0" w:color="auto"/>
            </w:tcBorders>
            <w:vAlign w:val="center"/>
          </w:tcPr>
          <w:p w14:paraId="17FA5059" w14:textId="66BE61A1" w:rsidR="00BB49FB" w:rsidRPr="009A56CC" w:rsidRDefault="00AA3BF4" w:rsidP="00BB49FB">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3</w:t>
            </w:r>
          </w:p>
        </w:tc>
        <w:tc>
          <w:tcPr>
            <w:tcW w:w="2552" w:type="dxa"/>
            <w:tcBorders>
              <w:top w:val="single" w:sz="4" w:space="0" w:color="auto"/>
              <w:bottom w:val="single" w:sz="4" w:space="0" w:color="auto"/>
            </w:tcBorders>
            <w:vAlign w:val="center"/>
          </w:tcPr>
          <w:p w14:paraId="78E91C5A" w14:textId="403D366C"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7924-2:2008</w:t>
            </w:r>
          </w:p>
        </w:tc>
        <w:tc>
          <w:tcPr>
            <w:tcW w:w="992" w:type="dxa"/>
            <w:tcBorders>
              <w:top w:val="single" w:sz="4" w:space="0" w:color="auto"/>
              <w:bottom w:val="single" w:sz="4" w:space="0" w:color="auto"/>
            </w:tcBorders>
            <w:vAlign w:val="center"/>
          </w:tcPr>
          <w:p w14:paraId="21F1A77A" w14:textId="2AD1C8FD"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3AEFA025" w14:textId="77777777" w:rsidTr="009E2EFE">
        <w:trPr>
          <w:cantSplit/>
          <w:trHeight w:val="58"/>
          <w:jc w:val="center"/>
        </w:trPr>
        <w:tc>
          <w:tcPr>
            <w:tcW w:w="672" w:type="dxa"/>
            <w:tcBorders>
              <w:top w:val="single" w:sz="4" w:space="0" w:color="auto"/>
              <w:bottom w:val="single" w:sz="4" w:space="0" w:color="auto"/>
            </w:tcBorders>
            <w:vAlign w:val="center"/>
          </w:tcPr>
          <w:p w14:paraId="3F251A32" w14:textId="6A5F8088"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4</w:t>
            </w:r>
          </w:p>
        </w:tc>
        <w:tc>
          <w:tcPr>
            <w:tcW w:w="2442" w:type="dxa"/>
            <w:tcBorders>
              <w:top w:val="single" w:sz="4" w:space="0" w:color="auto"/>
              <w:bottom w:val="single" w:sz="4" w:space="0" w:color="auto"/>
            </w:tcBorders>
            <w:vAlign w:val="center"/>
          </w:tcPr>
          <w:p w14:paraId="0D6ABDF1" w14:textId="12F923BA"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S.aureus</w:t>
            </w:r>
          </w:p>
        </w:tc>
        <w:tc>
          <w:tcPr>
            <w:tcW w:w="992" w:type="dxa"/>
            <w:tcBorders>
              <w:top w:val="single" w:sz="4" w:space="0" w:color="auto"/>
              <w:bottom w:val="single" w:sz="4" w:space="0" w:color="auto"/>
            </w:tcBorders>
            <w:vAlign w:val="center"/>
          </w:tcPr>
          <w:p w14:paraId="53058EDB" w14:textId="29DD82A6" w:rsidR="00BB49FB"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17464C44" w14:textId="18527220" w:rsidR="00BB49FB" w:rsidRPr="009A56CC" w:rsidRDefault="00AA3BF4" w:rsidP="00BB49FB">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10</w:t>
            </w:r>
          </w:p>
        </w:tc>
        <w:tc>
          <w:tcPr>
            <w:tcW w:w="2552" w:type="dxa"/>
            <w:tcBorders>
              <w:top w:val="single" w:sz="4" w:space="0" w:color="auto"/>
              <w:bottom w:val="single" w:sz="4" w:space="0" w:color="auto"/>
            </w:tcBorders>
            <w:vAlign w:val="center"/>
          </w:tcPr>
          <w:p w14:paraId="7EE884F9" w14:textId="73702B38"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4830-1:2005</w:t>
            </w:r>
          </w:p>
        </w:tc>
        <w:tc>
          <w:tcPr>
            <w:tcW w:w="992" w:type="dxa"/>
            <w:tcBorders>
              <w:top w:val="single" w:sz="4" w:space="0" w:color="auto"/>
              <w:bottom w:val="single" w:sz="4" w:space="0" w:color="auto"/>
            </w:tcBorders>
            <w:vAlign w:val="center"/>
          </w:tcPr>
          <w:p w14:paraId="39422E1B" w14:textId="4D185A11"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61A4F1FA" w14:textId="77777777" w:rsidTr="009E2EFE">
        <w:trPr>
          <w:cantSplit/>
          <w:trHeight w:val="58"/>
          <w:jc w:val="center"/>
        </w:trPr>
        <w:tc>
          <w:tcPr>
            <w:tcW w:w="672" w:type="dxa"/>
            <w:tcBorders>
              <w:top w:val="single" w:sz="4" w:space="0" w:color="auto"/>
              <w:bottom w:val="single" w:sz="4" w:space="0" w:color="auto"/>
            </w:tcBorders>
            <w:vAlign w:val="center"/>
          </w:tcPr>
          <w:p w14:paraId="214CB369" w14:textId="6CD2CDD3"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5</w:t>
            </w:r>
          </w:p>
        </w:tc>
        <w:tc>
          <w:tcPr>
            <w:tcW w:w="2442" w:type="dxa"/>
            <w:tcBorders>
              <w:top w:val="single" w:sz="4" w:space="0" w:color="auto"/>
              <w:bottom w:val="single" w:sz="4" w:space="0" w:color="auto"/>
            </w:tcBorders>
            <w:vAlign w:val="center"/>
          </w:tcPr>
          <w:p w14:paraId="168B93B2" w14:textId="6A1129BE"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Cl. Perfringens</w:t>
            </w:r>
          </w:p>
        </w:tc>
        <w:tc>
          <w:tcPr>
            <w:tcW w:w="992" w:type="dxa"/>
            <w:tcBorders>
              <w:top w:val="single" w:sz="4" w:space="0" w:color="auto"/>
              <w:bottom w:val="single" w:sz="4" w:space="0" w:color="auto"/>
            </w:tcBorders>
            <w:vAlign w:val="center"/>
          </w:tcPr>
          <w:p w14:paraId="03ADD142" w14:textId="4232C384" w:rsidR="00BB49FB"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3E41904B" w14:textId="144DB82E" w:rsidR="00BB49FB" w:rsidRPr="009A56CC" w:rsidRDefault="00AA3BF4" w:rsidP="00BB49FB">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10</w:t>
            </w:r>
          </w:p>
        </w:tc>
        <w:tc>
          <w:tcPr>
            <w:tcW w:w="2552" w:type="dxa"/>
            <w:tcBorders>
              <w:top w:val="single" w:sz="4" w:space="0" w:color="auto"/>
              <w:bottom w:val="single" w:sz="4" w:space="0" w:color="auto"/>
            </w:tcBorders>
            <w:vAlign w:val="center"/>
          </w:tcPr>
          <w:p w14:paraId="74495360" w14:textId="65B93AC4"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4991:2005</w:t>
            </w:r>
          </w:p>
        </w:tc>
        <w:tc>
          <w:tcPr>
            <w:tcW w:w="992" w:type="dxa"/>
            <w:tcBorders>
              <w:top w:val="single" w:sz="4" w:space="0" w:color="auto"/>
              <w:bottom w:val="single" w:sz="4" w:space="0" w:color="auto"/>
            </w:tcBorders>
            <w:vAlign w:val="center"/>
          </w:tcPr>
          <w:p w14:paraId="3C108AAD" w14:textId="3A4414F2"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2FC714DC" w14:textId="77777777" w:rsidTr="009E2EFE">
        <w:trPr>
          <w:cantSplit/>
          <w:trHeight w:val="58"/>
          <w:jc w:val="center"/>
        </w:trPr>
        <w:tc>
          <w:tcPr>
            <w:tcW w:w="672" w:type="dxa"/>
            <w:tcBorders>
              <w:top w:val="single" w:sz="4" w:space="0" w:color="auto"/>
              <w:bottom w:val="single" w:sz="4" w:space="0" w:color="auto"/>
            </w:tcBorders>
            <w:vAlign w:val="center"/>
          </w:tcPr>
          <w:p w14:paraId="23DD564F" w14:textId="6E2F117C"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6</w:t>
            </w:r>
          </w:p>
        </w:tc>
        <w:tc>
          <w:tcPr>
            <w:tcW w:w="2442" w:type="dxa"/>
            <w:tcBorders>
              <w:top w:val="single" w:sz="4" w:space="0" w:color="auto"/>
              <w:bottom w:val="single" w:sz="4" w:space="0" w:color="auto"/>
            </w:tcBorders>
            <w:vAlign w:val="center"/>
          </w:tcPr>
          <w:p w14:paraId="7D44EA0A" w14:textId="7EF5BD37"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B.cereus</w:t>
            </w:r>
          </w:p>
        </w:tc>
        <w:tc>
          <w:tcPr>
            <w:tcW w:w="992" w:type="dxa"/>
            <w:tcBorders>
              <w:top w:val="single" w:sz="4" w:space="0" w:color="auto"/>
              <w:bottom w:val="single" w:sz="4" w:space="0" w:color="auto"/>
            </w:tcBorders>
            <w:vAlign w:val="center"/>
          </w:tcPr>
          <w:p w14:paraId="57D37D90" w14:textId="68380A1B" w:rsidR="00BB49FB"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6784E7EF" w14:textId="312BAD22" w:rsidR="00BB49FB" w:rsidRPr="009A56CC" w:rsidRDefault="00AA3BF4" w:rsidP="00BB49FB">
            <w:pPr>
              <w:pStyle w:val="BodyTextIndent2"/>
              <w:spacing w:before="120" w:line="300" w:lineRule="atLeast"/>
              <w:ind w:left="-78"/>
              <w:jc w:val="center"/>
              <w:rPr>
                <w:rFonts w:ascii="Arial" w:hAnsi="Arial" w:cs="Arial"/>
                <w:sz w:val="26"/>
                <w:szCs w:val="26"/>
                <w:lang w:val="nl-NL" w:eastAsia="en-US"/>
              </w:rPr>
            </w:pPr>
            <w:r w:rsidRPr="009A56CC">
              <w:rPr>
                <w:rFonts w:ascii="Arial" w:hAnsi="Arial" w:cs="Arial"/>
                <w:sz w:val="26"/>
                <w:szCs w:val="26"/>
                <w:lang w:val="nl-NL" w:eastAsia="en-US"/>
              </w:rPr>
              <w:t>10</w:t>
            </w:r>
          </w:p>
        </w:tc>
        <w:tc>
          <w:tcPr>
            <w:tcW w:w="2552" w:type="dxa"/>
            <w:tcBorders>
              <w:top w:val="single" w:sz="4" w:space="0" w:color="auto"/>
              <w:bottom w:val="single" w:sz="4" w:space="0" w:color="auto"/>
            </w:tcBorders>
            <w:vAlign w:val="center"/>
          </w:tcPr>
          <w:p w14:paraId="70C2A7DE" w14:textId="6D674016"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4992:2005</w:t>
            </w:r>
          </w:p>
        </w:tc>
        <w:tc>
          <w:tcPr>
            <w:tcW w:w="992" w:type="dxa"/>
            <w:tcBorders>
              <w:top w:val="single" w:sz="4" w:space="0" w:color="auto"/>
              <w:bottom w:val="single" w:sz="4" w:space="0" w:color="auto"/>
            </w:tcBorders>
            <w:vAlign w:val="center"/>
          </w:tcPr>
          <w:p w14:paraId="76AEED00" w14:textId="60E4486D"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r w:rsidR="00BB49FB" w:rsidRPr="009A56CC" w14:paraId="7999C7FF" w14:textId="77777777" w:rsidTr="009E2EFE">
        <w:trPr>
          <w:cantSplit/>
          <w:trHeight w:val="58"/>
          <w:jc w:val="center"/>
        </w:trPr>
        <w:tc>
          <w:tcPr>
            <w:tcW w:w="672" w:type="dxa"/>
            <w:tcBorders>
              <w:top w:val="single" w:sz="4" w:space="0" w:color="auto"/>
              <w:bottom w:val="single" w:sz="4" w:space="0" w:color="auto"/>
            </w:tcBorders>
            <w:vAlign w:val="center"/>
          </w:tcPr>
          <w:p w14:paraId="6374CFD1" w14:textId="1EBEA960" w:rsidR="00BB49FB" w:rsidRPr="009A56CC" w:rsidRDefault="00BB49FB" w:rsidP="00BB49FB">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7</w:t>
            </w:r>
          </w:p>
        </w:tc>
        <w:tc>
          <w:tcPr>
            <w:tcW w:w="2442" w:type="dxa"/>
            <w:tcBorders>
              <w:top w:val="single" w:sz="4" w:space="0" w:color="auto"/>
              <w:bottom w:val="single" w:sz="4" w:space="0" w:color="auto"/>
            </w:tcBorders>
            <w:vAlign w:val="center"/>
          </w:tcPr>
          <w:p w14:paraId="13557CAA" w14:textId="5030063D" w:rsidR="00BB49FB" w:rsidRPr="009A56CC" w:rsidRDefault="00BB49FB" w:rsidP="00BB49FB">
            <w:pPr>
              <w:spacing w:before="120" w:after="120" w:line="300" w:lineRule="atLeast"/>
              <w:ind w:right="-57"/>
              <w:jc w:val="both"/>
              <w:rPr>
                <w:rFonts w:ascii="Arial" w:hAnsi="Arial" w:cs="Arial"/>
                <w:sz w:val="26"/>
                <w:szCs w:val="26"/>
                <w:lang w:val="nl-NL"/>
              </w:rPr>
            </w:pPr>
            <w:r w:rsidRPr="009A56CC">
              <w:rPr>
                <w:rFonts w:ascii="Arial" w:hAnsi="Arial" w:cs="Arial"/>
                <w:sz w:val="26"/>
                <w:szCs w:val="26"/>
                <w:lang w:val="nl-NL"/>
              </w:rPr>
              <w:t>Tổng số bào tử nấm men mốc</w:t>
            </w:r>
          </w:p>
        </w:tc>
        <w:tc>
          <w:tcPr>
            <w:tcW w:w="992" w:type="dxa"/>
            <w:tcBorders>
              <w:top w:val="single" w:sz="4" w:space="0" w:color="auto"/>
              <w:bottom w:val="single" w:sz="4" w:space="0" w:color="auto"/>
            </w:tcBorders>
            <w:vAlign w:val="center"/>
          </w:tcPr>
          <w:p w14:paraId="519C4346" w14:textId="383B0A0D" w:rsidR="00BB49FB" w:rsidRPr="009A56CC" w:rsidRDefault="00BB49FB" w:rsidP="00680DF9">
            <w:pPr>
              <w:pStyle w:val="BodyTextIndent2"/>
              <w:spacing w:before="120" w:line="300" w:lineRule="atLeast"/>
              <w:ind w:left="-78" w:right="-124"/>
              <w:jc w:val="center"/>
              <w:rPr>
                <w:rFonts w:ascii="Arial" w:hAnsi="Arial" w:cs="Arial"/>
                <w:sz w:val="26"/>
                <w:szCs w:val="26"/>
                <w:lang w:val="nl-NL" w:eastAsia="en-US"/>
              </w:rPr>
            </w:pPr>
            <w:r w:rsidRPr="009A56CC">
              <w:rPr>
                <w:rFonts w:ascii="Arial" w:hAnsi="Arial" w:cs="Arial"/>
                <w:sz w:val="26"/>
                <w:szCs w:val="26"/>
                <w:lang w:val="nl-NL" w:eastAsia="en-US"/>
              </w:rPr>
              <w:t>CFU/g</w:t>
            </w:r>
          </w:p>
        </w:tc>
        <w:tc>
          <w:tcPr>
            <w:tcW w:w="1559" w:type="dxa"/>
            <w:tcBorders>
              <w:top w:val="single" w:sz="4" w:space="0" w:color="auto"/>
              <w:bottom w:val="single" w:sz="4" w:space="0" w:color="auto"/>
            </w:tcBorders>
            <w:vAlign w:val="center"/>
          </w:tcPr>
          <w:p w14:paraId="72CDB323" w14:textId="625B0E00" w:rsidR="00BB49FB" w:rsidRPr="009A56CC" w:rsidRDefault="00AA3BF4" w:rsidP="00BB49FB">
            <w:pPr>
              <w:pStyle w:val="BodyTextIndent2"/>
              <w:spacing w:before="120" w:line="300" w:lineRule="atLeast"/>
              <w:ind w:left="-78"/>
              <w:jc w:val="center"/>
              <w:rPr>
                <w:rFonts w:ascii="Arial" w:hAnsi="Arial" w:cs="Arial"/>
                <w:sz w:val="26"/>
                <w:szCs w:val="26"/>
                <w:vertAlign w:val="superscript"/>
                <w:lang w:val="nl-NL" w:eastAsia="en-US"/>
              </w:rPr>
            </w:pPr>
            <w:r w:rsidRPr="009A56CC">
              <w:rPr>
                <w:rFonts w:ascii="Arial" w:hAnsi="Arial" w:cs="Arial"/>
                <w:sz w:val="26"/>
                <w:szCs w:val="26"/>
                <w:lang w:val="nl-NL" w:eastAsia="en-US"/>
              </w:rPr>
              <w:t>10</w:t>
            </w:r>
            <w:r w:rsidR="006352F1" w:rsidRPr="009A56CC">
              <w:rPr>
                <w:rFonts w:ascii="Arial" w:hAnsi="Arial" w:cs="Arial"/>
                <w:sz w:val="26"/>
                <w:szCs w:val="26"/>
                <w:vertAlign w:val="superscript"/>
                <w:lang w:val="nl-NL" w:eastAsia="en-US"/>
              </w:rPr>
              <w:t>2</w:t>
            </w:r>
          </w:p>
        </w:tc>
        <w:tc>
          <w:tcPr>
            <w:tcW w:w="2552" w:type="dxa"/>
            <w:tcBorders>
              <w:top w:val="single" w:sz="4" w:space="0" w:color="auto"/>
              <w:bottom w:val="single" w:sz="4" w:space="0" w:color="auto"/>
            </w:tcBorders>
            <w:vAlign w:val="center"/>
          </w:tcPr>
          <w:p w14:paraId="585E3655" w14:textId="446D41DC" w:rsidR="00BB49FB" w:rsidRPr="009A56CC" w:rsidRDefault="00BB49FB" w:rsidP="00C7143D">
            <w:pPr>
              <w:spacing w:before="120" w:after="120" w:line="300" w:lineRule="atLeast"/>
              <w:ind w:right="-57"/>
              <w:jc w:val="center"/>
              <w:rPr>
                <w:rFonts w:ascii="Arial" w:hAnsi="Arial" w:cs="Arial"/>
                <w:sz w:val="26"/>
                <w:szCs w:val="26"/>
                <w:lang w:val="nl-NL"/>
              </w:rPr>
            </w:pPr>
            <w:r w:rsidRPr="009A56CC">
              <w:rPr>
                <w:rFonts w:ascii="Arial" w:hAnsi="Arial" w:cs="Arial"/>
                <w:sz w:val="26"/>
                <w:szCs w:val="26"/>
                <w:lang w:val="nl-NL"/>
              </w:rPr>
              <w:t>TCVN 8275-2:2010</w:t>
            </w:r>
          </w:p>
        </w:tc>
        <w:tc>
          <w:tcPr>
            <w:tcW w:w="992" w:type="dxa"/>
            <w:tcBorders>
              <w:top w:val="single" w:sz="4" w:space="0" w:color="auto"/>
              <w:bottom w:val="single" w:sz="4" w:space="0" w:color="auto"/>
            </w:tcBorders>
            <w:vAlign w:val="center"/>
          </w:tcPr>
          <w:p w14:paraId="31573505" w14:textId="30BB6680" w:rsidR="00BB49FB" w:rsidRPr="009A56CC" w:rsidRDefault="0003040C" w:rsidP="00BB49FB">
            <w:pPr>
              <w:spacing w:before="120" w:after="120" w:line="300" w:lineRule="atLeast"/>
              <w:ind w:left="-108" w:firstLine="108"/>
              <w:jc w:val="center"/>
              <w:rPr>
                <w:rFonts w:ascii="Arial" w:hAnsi="Arial" w:cs="Arial"/>
                <w:sz w:val="26"/>
                <w:szCs w:val="26"/>
                <w:lang w:val="nl-NL"/>
              </w:rPr>
            </w:pPr>
            <w:r w:rsidRPr="009A56CC">
              <w:rPr>
                <w:rFonts w:ascii="Arial" w:hAnsi="Arial" w:cs="Arial"/>
                <w:sz w:val="26"/>
                <w:szCs w:val="26"/>
                <w:lang w:val="nl-NL"/>
              </w:rPr>
              <w:t>A</w:t>
            </w:r>
          </w:p>
        </w:tc>
      </w:tr>
    </w:tbl>
    <w:p w14:paraId="30D387EF" w14:textId="10E7A74A" w:rsidR="009B6307" w:rsidRPr="009A56CC" w:rsidRDefault="00FA03DB" w:rsidP="00F00A09">
      <w:pPr>
        <w:tabs>
          <w:tab w:val="left" w:pos="4140"/>
        </w:tabs>
        <w:spacing w:before="120" w:after="120" w:line="300" w:lineRule="atLeast"/>
        <w:ind w:firstLine="567"/>
        <w:rPr>
          <w:rFonts w:ascii="Arial" w:hAnsi="Arial" w:cs="Arial"/>
          <w:sz w:val="26"/>
          <w:szCs w:val="26"/>
          <w:lang w:val="nl-NL"/>
        </w:rPr>
      </w:pPr>
      <w:r w:rsidRPr="009A56CC">
        <w:rPr>
          <w:rFonts w:ascii="Arial" w:hAnsi="Arial" w:cs="Arial"/>
          <w:b/>
          <w:bCs/>
          <w:sz w:val="26"/>
          <w:szCs w:val="26"/>
          <w:lang w:val="nl-NL"/>
        </w:rPr>
        <w:t>5.</w:t>
      </w:r>
      <w:r w:rsidR="009917A3" w:rsidRPr="009A56CC">
        <w:rPr>
          <w:rFonts w:ascii="Arial" w:hAnsi="Arial" w:cs="Arial"/>
          <w:b/>
          <w:bCs/>
          <w:sz w:val="26"/>
          <w:szCs w:val="26"/>
          <w:lang w:val="nl-NL"/>
        </w:rPr>
        <w:t>5</w:t>
      </w:r>
      <w:r w:rsidR="009B6307" w:rsidRPr="009A56CC">
        <w:rPr>
          <w:rFonts w:ascii="Arial" w:hAnsi="Arial" w:cs="Arial"/>
          <w:b/>
          <w:bCs/>
          <w:sz w:val="26"/>
          <w:szCs w:val="26"/>
          <w:lang w:val="nl-NL"/>
        </w:rPr>
        <w:t>. Chỉ tiêu độc tố vi nấm</w:t>
      </w:r>
      <w:r w:rsidR="009B6307" w:rsidRPr="009A56CC">
        <w:rPr>
          <w:rFonts w:ascii="Arial" w:hAnsi="Arial" w:cs="Arial"/>
          <w:sz w:val="26"/>
          <w:szCs w:val="26"/>
          <w:lang w:val="nl-NL"/>
        </w:rPr>
        <w:t>, được quy định trong Bảng 5</w:t>
      </w:r>
    </w:p>
    <w:p w14:paraId="3E12B30B" w14:textId="640807E8" w:rsidR="009B6307" w:rsidRPr="009A56CC" w:rsidRDefault="009B6307" w:rsidP="00F00A09">
      <w:pPr>
        <w:tabs>
          <w:tab w:val="left" w:pos="4140"/>
        </w:tabs>
        <w:spacing w:before="120" w:after="120" w:line="300" w:lineRule="atLeast"/>
        <w:ind w:firstLine="567"/>
        <w:jc w:val="center"/>
        <w:rPr>
          <w:rFonts w:ascii="Arial" w:hAnsi="Arial" w:cs="Arial"/>
          <w:b/>
          <w:bCs/>
          <w:sz w:val="26"/>
          <w:szCs w:val="26"/>
          <w:lang w:val="nl-NL"/>
        </w:rPr>
      </w:pPr>
      <w:r w:rsidRPr="009A56CC">
        <w:rPr>
          <w:rFonts w:ascii="Arial" w:hAnsi="Arial" w:cs="Arial"/>
          <w:b/>
          <w:bCs/>
          <w:sz w:val="26"/>
          <w:szCs w:val="26"/>
          <w:lang w:val="nl-NL"/>
        </w:rPr>
        <w:t xml:space="preserve">Bảng 5 - Chỉ tiêu độc tố vi nấm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034"/>
        <w:gridCol w:w="992"/>
        <w:gridCol w:w="1843"/>
        <w:gridCol w:w="2676"/>
        <w:gridCol w:w="992"/>
      </w:tblGrid>
      <w:tr w:rsidR="009B6307" w:rsidRPr="009A56CC" w14:paraId="10A594C9" w14:textId="77777777" w:rsidTr="007E5317">
        <w:trPr>
          <w:cantSplit/>
          <w:trHeight w:val="697"/>
          <w:jc w:val="center"/>
        </w:trPr>
        <w:tc>
          <w:tcPr>
            <w:tcW w:w="672" w:type="dxa"/>
            <w:tcBorders>
              <w:top w:val="single" w:sz="4" w:space="0" w:color="auto"/>
              <w:left w:val="single" w:sz="4" w:space="0" w:color="auto"/>
              <w:bottom w:val="single" w:sz="4" w:space="0" w:color="auto"/>
              <w:right w:val="single" w:sz="4" w:space="0" w:color="auto"/>
            </w:tcBorders>
            <w:vAlign w:val="center"/>
          </w:tcPr>
          <w:p w14:paraId="6E6B70F4" w14:textId="77777777" w:rsidR="009B6307" w:rsidRPr="009A56CC" w:rsidRDefault="009B6307"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Stt</w:t>
            </w:r>
          </w:p>
        </w:tc>
        <w:tc>
          <w:tcPr>
            <w:tcW w:w="2034" w:type="dxa"/>
            <w:tcBorders>
              <w:top w:val="single" w:sz="4" w:space="0" w:color="auto"/>
              <w:left w:val="single" w:sz="4" w:space="0" w:color="auto"/>
              <w:bottom w:val="single" w:sz="4" w:space="0" w:color="auto"/>
              <w:right w:val="single" w:sz="4" w:space="0" w:color="auto"/>
            </w:tcBorders>
            <w:vAlign w:val="center"/>
          </w:tcPr>
          <w:p w14:paraId="2AD9372E" w14:textId="77777777" w:rsidR="009B6307" w:rsidRPr="009A56CC" w:rsidRDefault="009B6307"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Tên chỉ tiêu</w:t>
            </w:r>
          </w:p>
        </w:tc>
        <w:tc>
          <w:tcPr>
            <w:tcW w:w="992" w:type="dxa"/>
            <w:tcBorders>
              <w:top w:val="single" w:sz="4" w:space="0" w:color="auto"/>
              <w:left w:val="single" w:sz="4" w:space="0" w:color="auto"/>
              <w:bottom w:val="single" w:sz="4" w:space="0" w:color="auto"/>
              <w:right w:val="single" w:sz="4" w:space="0" w:color="auto"/>
            </w:tcBorders>
            <w:vAlign w:val="center"/>
          </w:tcPr>
          <w:p w14:paraId="6A26A0F9" w14:textId="77777777" w:rsidR="009B6307" w:rsidRPr="009A56CC" w:rsidRDefault="009B6307"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Đơn vị tính</w:t>
            </w:r>
          </w:p>
        </w:tc>
        <w:tc>
          <w:tcPr>
            <w:tcW w:w="1843" w:type="dxa"/>
            <w:tcBorders>
              <w:top w:val="single" w:sz="4" w:space="0" w:color="auto"/>
              <w:left w:val="single" w:sz="4" w:space="0" w:color="auto"/>
              <w:bottom w:val="single" w:sz="4" w:space="0" w:color="auto"/>
              <w:right w:val="single" w:sz="4" w:space="0" w:color="auto"/>
            </w:tcBorders>
            <w:vAlign w:val="center"/>
          </w:tcPr>
          <w:p w14:paraId="66FA5250" w14:textId="380A09FC" w:rsidR="009B6307" w:rsidRPr="009A56CC" w:rsidRDefault="00A92E29"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Giới hạn tối đa cho phép</w:t>
            </w:r>
          </w:p>
        </w:tc>
        <w:tc>
          <w:tcPr>
            <w:tcW w:w="2676" w:type="dxa"/>
            <w:tcBorders>
              <w:top w:val="single" w:sz="4" w:space="0" w:color="auto"/>
              <w:left w:val="single" w:sz="4" w:space="0" w:color="auto"/>
              <w:bottom w:val="single" w:sz="4" w:space="0" w:color="auto"/>
              <w:right w:val="single" w:sz="4" w:space="0" w:color="auto"/>
            </w:tcBorders>
            <w:vAlign w:val="center"/>
          </w:tcPr>
          <w:p w14:paraId="2C34A972" w14:textId="77777777" w:rsidR="009B6307" w:rsidRPr="009A56CC" w:rsidRDefault="009B6307"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Phương pháp thử</w:t>
            </w:r>
          </w:p>
        </w:tc>
        <w:tc>
          <w:tcPr>
            <w:tcW w:w="992" w:type="dxa"/>
            <w:tcBorders>
              <w:top w:val="single" w:sz="4" w:space="0" w:color="auto"/>
              <w:left w:val="single" w:sz="4" w:space="0" w:color="auto"/>
              <w:bottom w:val="single" w:sz="4" w:space="0" w:color="auto"/>
              <w:right w:val="single" w:sz="4" w:space="0" w:color="auto"/>
            </w:tcBorders>
            <w:vAlign w:val="center"/>
          </w:tcPr>
          <w:p w14:paraId="7B5540D8" w14:textId="77777777" w:rsidR="009B6307" w:rsidRPr="009A56CC" w:rsidRDefault="009B6307" w:rsidP="00680DF9">
            <w:pPr>
              <w:pStyle w:val="BodyTextIndent2"/>
              <w:spacing w:before="120" w:line="300" w:lineRule="atLeast"/>
              <w:ind w:left="-24"/>
              <w:jc w:val="center"/>
              <w:rPr>
                <w:rFonts w:ascii="Arial" w:hAnsi="Arial" w:cs="Arial"/>
                <w:b/>
                <w:snapToGrid w:val="0"/>
                <w:sz w:val="26"/>
                <w:szCs w:val="26"/>
                <w:lang w:val="en-US" w:eastAsia="en-US"/>
              </w:rPr>
            </w:pPr>
            <w:r w:rsidRPr="009A56CC">
              <w:rPr>
                <w:rFonts w:ascii="Arial" w:hAnsi="Arial" w:cs="Arial"/>
                <w:b/>
                <w:snapToGrid w:val="0"/>
                <w:sz w:val="26"/>
                <w:szCs w:val="26"/>
                <w:lang w:val="en-US" w:eastAsia="en-US"/>
              </w:rPr>
              <w:t>Chỉ tiêu</w:t>
            </w:r>
          </w:p>
        </w:tc>
      </w:tr>
      <w:tr w:rsidR="009B6307" w:rsidRPr="009A56CC" w14:paraId="7C7CDBD1" w14:textId="77777777" w:rsidTr="007E5317">
        <w:trPr>
          <w:cantSplit/>
          <w:trHeight w:val="58"/>
          <w:jc w:val="center"/>
        </w:trPr>
        <w:tc>
          <w:tcPr>
            <w:tcW w:w="672" w:type="dxa"/>
            <w:tcBorders>
              <w:top w:val="single" w:sz="4" w:space="0" w:color="auto"/>
              <w:bottom w:val="single" w:sz="4" w:space="0" w:color="auto"/>
            </w:tcBorders>
            <w:vAlign w:val="center"/>
          </w:tcPr>
          <w:p w14:paraId="3B498F4E" w14:textId="77777777" w:rsidR="009B6307" w:rsidRPr="009A56CC" w:rsidRDefault="009B6307"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1</w:t>
            </w:r>
          </w:p>
        </w:tc>
        <w:tc>
          <w:tcPr>
            <w:tcW w:w="2034" w:type="dxa"/>
            <w:tcBorders>
              <w:top w:val="single" w:sz="4" w:space="0" w:color="auto"/>
              <w:bottom w:val="single" w:sz="4" w:space="0" w:color="auto"/>
            </w:tcBorders>
            <w:vAlign w:val="center"/>
          </w:tcPr>
          <w:p w14:paraId="100B643A" w14:textId="79B4A0AE" w:rsidR="009B6307" w:rsidRPr="009A56CC" w:rsidRDefault="009B6307" w:rsidP="00F00A09">
            <w:pPr>
              <w:spacing w:before="120" w:after="120" w:line="300" w:lineRule="atLeast"/>
              <w:ind w:right="-57"/>
              <w:jc w:val="both"/>
              <w:rPr>
                <w:rFonts w:ascii="Arial" w:hAnsi="Arial" w:cs="Arial"/>
                <w:spacing w:val="-2"/>
                <w:sz w:val="26"/>
                <w:szCs w:val="26"/>
              </w:rPr>
            </w:pPr>
            <w:r w:rsidRPr="009A56CC">
              <w:rPr>
                <w:rFonts w:ascii="Arial" w:hAnsi="Arial" w:cs="Arial"/>
                <w:sz w:val="26"/>
                <w:szCs w:val="26"/>
              </w:rPr>
              <w:t>A</w:t>
            </w:r>
            <w:r w:rsidRPr="009A56CC">
              <w:rPr>
                <w:rFonts w:ascii="Arial" w:hAnsi="Arial" w:cs="Arial"/>
                <w:spacing w:val="-1"/>
                <w:sz w:val="26"/>
                <w:szCs w:val="26"/>
              </w:rPr>
              <w:t>f</w:t>
            </w:r>
            <w:r w:rsidRPr="009A56CC">
              <w:rPr>
                <w:rFonts w:ascii="Arial" w:hAnsi="Arial" w:cs="Arial"/>
                <w:sz w:val="26"/>
                <w:szCs w:val="26"/>
              </w:rPr>
              <w:t>l</w:t>
            </w:r>
            <w:r w:rsidRPr="009A56CC">
              <w:rPr>
                <w:rFonts w:ascii="Arial" w:hAnsi="Arial" w:cs="Arial"/>
                <w:spacing w:val="1"/>
                <w:sz w:val="26"/>
                <w:szCs w:val="26"/>
              </w:rPr>
              <w:t>a</w:t>
            </w:r>
            <w:r w:rsidRPr="009A56CC">
              <w:rPr>
                <w:rFonts w:ascii="Arial" w:hAnsi="Arial" w:cs="Arial"/>
                <w:sz w:val="26"/>
                <w:szCs w:val="26"/>
              </w:rPr>
              <w:t>toxin</w:t>
            </w:r>
            <w:r w:rsidRPr="009A56CC">
              <w:rPr>
                <w:rFonts w:ascii="Arial" w:hAnsi="Arial" w:cs="Arial"/>
                <w:spacing w:val="-1"/>
                <w:sz w:val="26"/>
                <w:szCs w:val="26"/>
              </w:rPr>
              <w:t xml:space="preserve"> </w:t>
            </w:r>
            <w:r w:rsidRPr="009A56CC">
              <w:rPr>
                <w:rFonts w:ascii="Arial" w:hAnsi="Arial" w:cs="Arial"/>
                <w:sz w:val="26"/>
                <w:szCs w:val="26"/>
              </w:rPr>
              <w:t>B</w:t>
            </w:r>
            <w:r w:rsidRPr="009A56CC">
              <w:rPr>
                <w:rFonts w:ascii="Arial" w:hAnsi="Arial" w:cs="Arial"/>
                <w:position w:val="-3"/>
                <w:sz w:val="26"/>
                <w:szCs w:val="26"/>
              </w:rPr>
              <w:t>1</w:t>
            </w:r>
          </w:p>
        </w:tc>
        <w:tc>
          <w:tcPr>
            <w:tcW w:w="992" w:type="dxa"/>
            <w:tcBorders>
              <w:top w:val="single" w:sz="4" w:space="0" w:color="auto"/>
              <w:bottom w:val="single" w:sz="4" w:space="0" w:color="auto"/>
            </w:tcBorders>
            <w:vAlign w:val="center"/>
          </w:tcPr>
          <w:p w14:paraId="2010C416" w14:textId="0FD53383" w:rsidR="009B6307" w:rsidRPr="009A56CC" w:rsidRDefault="00306F47" w:rsidP="00680DF9">
            <w:pPr>
              <w:pStyle w:val="BodyTextIndent2"/>
              <w:spacing w:before="120" w:line="300" w:lineRule="atLeast"/>
              <w:ind w:left="-78" w:right="-124"/>
              <w:jc w:val="center"/>
              <w:rPr>
                <w:rFonts w:ascii="Arial" w:hAnsi="Arial" w:cs="Arial"/>
                <w:noProof/>
                <w:position w:val="-4"/>
                <w:sz w:val="26"/>
                <w:szCs w:val="26"/>
                <w:lang w:val="en-US" w:eastAsia="en-US"/>
              </w:rPr>
            </w:pPr>
            <w:r w:rsidRPr="009A56CC">
              <w:rPr>
                <w:rFonts w:ascii="Arial" w:hAnsi="Arial" w:cs="Arial"/>
                <w:sz w:val="26"/>
                <w:szCs w:val="26"/>
              </w:rPr>
              <w:t>µ</w:t>
            </w:r>
            <w:r w:rsidR="009B6307" w:rsidRPr="009A56CC">
              <w:rPr>
                <w:rFonts w:ascii="Arial" w:hAnsi="Arial" w:cs="Arial"/>
                <w:sz w:val="26"/>
                <w:szCs w:val="26"/>
              </w:rPr>
              <w:t>g/</w:t>
            </w:r>
            <w:r w:rsidR="009B6307" w:rsidRPr="009A56CC">
              <w:rPr>
                <w:rFonts w:ascii="Arial" w:hAnsi="Arial" w:cs="Arial"/>
                <w:spacing w:val="-1"/>
                <w:sz w:val="26"/>
                <w:szCs w:val="26"/>
              </w:rPr>
              <w:t>k</w:t>
            </w:r>
            <w:r w:rsidR="009B6307" w:rsidRPr="009A56CC">
              <w:rPr>
                <w:rFonts w:ascii="Arial" w:hAnsi="Arial" w:cs="Arial"/>
                <w:sz w:val="26"/>
                <w:szCs w:val="26"/>
              </w:rPr>
              <w:t>g</w:t>
            </w:r>
          </w:p>
        </w:tc>
        <w:tc>
          <w:tcPr>
            <w:tcW w:w="1843" w:type="dxa"/>
            <w:tcBorders>
              <w:top w:val="single" w:sz="4" w:space="0" w:color="auto"/>
              <w:bottom w:val="single" w:sz="4" w:space="0" w:color="auto"/>
            </w:tcBorders>
            <w:vAlign w:val="center"/>
          </w:tcPr>
          <w:p w14:paraId="3E3F509E" w14:textId="0FE5FC2F" w:rsidR="009B6307" w:rsidRPr="009A56CC" w:rsidRDefault="00AA3BF4" w:rsidP="00F00A09">
            <w:pPr>
              <w:pStyle w:val="BodyTextIndent2"/>
              <w:spacing w:before="120" w:line="300" w:lineRule="atLeast"/>
              <w:ind w:left="-78"/>
              <w:jc w:val="center"/>
              <w:rPr>
                <w:rFonts w:ascii="Arial" w:hAnsi="Arial" w:cs="Arial"/>
                <w:noProof/>
                <w:position w:val="-4"/>
                <w:sz w:val="26"/>
                <w:szCs w:val="26"/>
                <w:lang w:val="en-US" w:eastAsia="en-US"/>
              </w:rPr>
            </w:pPr>
            <w:r w:rsidRPr="009A56CC">
              <w:rPr>
                <w:rFonts w:ascii="Arial" w:hAnsi="Arial" w:cs="Arial"/>
                <w:color w:val="000000"/>
                <w:sz w:val="26"/>
                <w:szCs w:val="26"/>
              </w:rPr>
              <w:t>2</w:t>
            </w:r>
          </w:p>
        </w:tc>
        <w:tc>
          <w:tcPr>
            <w:tcW w:w="2676" w:type="dxa"/>
            <w:tcBorders>
              <w:top w:val="single" w:sz="4" w:space="0" w:color="auto"/>
              <w:bottom w:val="single" w:sz="4" w:space="0" w:color="auto"/>
            </w:tcBorders>
            <w:vAlign w:val="center"/>
          </w:tcPr>
          <w:p w14:paraId="1E0481F6" w14:textId="0567A29C" w:rsidR="009B6307" w:rsidRPr="009A56CC" w:rsidRDefault="00A70280" w:rsidP="00F00A09">
            <w:pPr>
              <w:spacing w:before="120" w:after="120" w:line="300" w:lineRule="atLeast"/>
              <w:ind w:right="-57"/>
              <w:jc w:val="center"/>
              <w:rPr>
                <w:rFonts w:ascii="Arial" w:hAnsi="Arial" w:cs="Arial"/>
                <w:spacing w:val="-2"/>
                <w:sz w:val="26"/>
                <w:szCs w:val="26"/>
              </w:rPr>
            </w:pPr>
            <w:r w:rsidRPr="009A56CC">
              <w:rPr>
                <w:rFonts w:ascii="Arial" w:hAnsi="Arial" w:cs="Arial"/>
                <w:sz w:val="26"/>
                <w:szCs w:val="26"/>
                <w:lang w:val="nl-NL"/>
              </w:rPr>
              <w:t xml:space="preserve">AOAC 991.31 </w:t>
            </w:r>
            <w:r w:rsidR="009B6307" w:rsidRPr="009A56CC">
              <w:rPr>
                <w:rFonts w:ascii="Arial" w:hAnsi="Arial" w:cs="Arial"/>
                <w:sz w:val="26"/>
                <w:szCs w:val="26"/>
              </w:rPr>
              <w:t>(2012)</w:t>
            </w:r>
          </w:p>
        </w:tc>
        <w:tc>
          <w:tcPr>
            <w:tcW w:w="992" w:type="dxa"/>
            <w:tcBorders>
              <w:top w:val="single" w:sz="4" w:space="0" w:color="auto"/>
              <w:bottom w:val="single" w:sz="4" w:space="0" w:color="auto"/>
            </w:tcBorders>
            <w:vAlign w:val="center"/>
          </w:tcPr>
          <w:p w14:paraId="2DFA7590" w14:textId="2057FB5E" w:rsidR="009B6307" w:rsidRPr="009A56CC" w:rsidRDefault="0003040C" w:rsidP="00F00A09">
            <w:pPr>
              <w:spacing w:before="120" w:after="120" w:line="300" w:lineRule="atLeast"/>
              <w:ind w:left="-108" w:firstLine="108"/>
              <w:jc w:val="center"/>
              <w:rPr>
                <w:rFonts w:ascii="Arial" w:hAnsi="Arial" w:cs="Arial"/>
                <w:snapToGrid w:val="0"/>
                <w:sz w:val="26"/>
                <w:szCs w:val="26"/>
                <w:lang w:val="nl-NL"/>
              </w:rPr>
            </w:pPr>
            <w:r w:rsidRPr="009A56CC">
              <w:rPr>
                <w:rFonts w:ascii="Arial" w:hAnsi="Arial" w:cs="Arial"/>
                <w:snapToGrid w:val="0"/>
                <w:sz w:val="26"/>
                <w:szCs w:val="26"/>
                <w:lang w:val="nl-NL"/>
              </w:rPr>
              <w:t>A</w:t>
            </w:r>
          </w:p>
        </w:tc>
      </w:tr>
      <w:tr w:rsidR="009B6307" w:rsidRPr="009A56CC" w14:paraId="38F9D835" w14:textId="77777777" w:rsidTr="007E5317">
        <w:trPr>
          <w:cantSplit/>
          <w:trHeight w:val="98"/>
          <w:jc w:val="center"/>
        </w:trPr>
        <w:tc>
          <w:tcPr>
            <w:tcW w:w="672" w:type="dxa"/>
            <w:tcBorders>
              <w:top w:val="single" w:sz="4" w:space="0" w:color="auto"/>
              <w:bottom w:val="single" w:sz="4" w:space="0" w:color="auto"/>
            </w:tcBorders>
            <w:vAlign w:val="center"/>
          </w:tcPr>
          <w:p w14:paraId="5D09DE34" w14:textId="77777777" w:rsidR="009B6307" w:rsidRPr="009A56CC" w:rsidRDefault="009B6307"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2</w:t>
            </w:r>
          </w:p>
        </w:tc>
        <w:tc>
          <w:tcPr>
            <w:tcW w:w="2034" w:type="dxa"/>
            <w:tcBorders>
              <w:top w:val="single" w:sz="4" w:space="0" w:color="auto"/>
              <w:bottom w:val="single" w:sz="4" w:space="0" w:color="auto"/>
            </w:tcBorders>
            <w:vAlign w:val="center"/>
          </w:tcPr>
          <w:p w14:paraId="5E9E65B4" w14:textId="4592A12D" w:rsidR="009B6307" w:rsidRPr="009A56CC" w:rsidRDefault="009B6307" w:rsidP="00F00A09">
            <w:pPr>
              <w:spacing w:before="120" w:after="120" w:line="300" w:lineRule="atLeast"/>
              <w:ind w:right="-57"/>
              <w:jc w:val="both"/>
              <w:rPr>
                <w:rFonts w:ascii="Arial" w:hAnsi="Arial" w:cs="Arial"/>
                <w:spacing w:val="-2"/>
                <w:sz w:val="26"/>
                <w:szCs w:val="26"/>
              </w:rPr>
            </w:pPr>
            <w:r w:rsidRPr="009A56CC">
              <w:rPr>
                <w:rFonts w:ascii="Arial" w:hAnsi="Arial" w:cs="Arial"/>
                <w:sz w:val="26"/>
                <w:szCs w:val="26"/>
              </w:rPr>
              <w:t>A</w:t>
            </w:r>
            <w:r w:rsidRPr="009A56CC">
              <w:rPr>
                <w:rFonts w:ascii="Arial" w:hAnsi="Arial" w:cs="Arial"/>
                <w:spacing w:val="-1"/>
                <w:sz w:val="26"/>
                <w:szCs w:val="26"/>
              </w:rPr>
              <w:t>f</w:t>
            </w:r>
            <w:r w:rsidRPr="009A56CC">
              <w:rPr>
                <w:rFonts w:ascii="Arial" w:hAnsi="Arial" w:cs="Arial"/>
                <w:sz w:val="26"/>
                <w:szCs w:val="26"/>
              </w:rPr>
              <w:t>l</w:t>
            </w:r>
            <w:r w:rsidRPr="009A56CC">
              <w:rPr>
                <w:rFonts w:ascii="Arial" w:hAnsi="Arial" w:cs="Arial"/>
                <w:spacing w:val="1"/>
                <w:sz w:val="26"/>
                <w:szCs w:val="26"/>
              </w:rPr>
              <w:t>a</w:t>
            </w:r>
            <w:r w:rsidRPr="009A56CC">
              <w:rPr>
                <w:rFonts w:ascii="Arial" w:hAnsi="Arial" w:cs="Arial"/>
                <w:sz w:val="26"/>
                <w:szCs w:val="26"/>
              </w:rPr>
              <w:t>toxin</w:t>
            </w:r>
            <w:r w:rsidRPr="009A56CC">
              <w:rPr>
                <w:rFonts w:ascii="Arial" w:hAnsi="Arial" w:cs="Arial"/>
                <w:spacing w:val="-1"/>
                <w:sz w:val="26"/>
                <w:szCs w:val="26"/>
              </w:rPr>
              <w:t xml:space="preserve"> </w:t>
            </w:r>
            <w:r w:rsidRPr="009A56CC">
              <w:rPr>
                <w:rFonts w:ascii="Arial" w:hAnsi="Arial" w:cs="Arial"/>
                <w:sz w:val="26"/>
                <w:szCs w:val="26"/>
              </w:rPr>
              <w:t>B</w:t>
            </w:r>
            <w:r w:rsidRPr="009A56CC">
              <w:rPr>
                <w:rFonts w:ascii="Arial" w:hAnsi="Arial" w:cs="Arial"/>
                <w:spacing w:val="1"/>
                <w:position w:val="-3"/>
                <w:sz w:val="26"/>
                <w:szCs w:val="26"/>
              </w:rPr>
              <w:t>1</w:t>
            </w:r>
            <w:r w:rsidRPr="009A56CC">
              <w:rPr>
                <w:rFonts w:ascii="Arial" w:hAnsi="Arial" w:cs="Arial"/>
                <w:spacing w:val="1"/>
                <w:sz w:val="26"/>
                <w:szCs w:val="26"/>
              </w:rPr>
              <w:t>B</w:t>
            </w:r>
            <w:r w:rsidRPr="009A56CC">
              <w:rPr>
                <w:rFonts w:ascii="Arial" w:hAnsi="Arial" w:cs="Arial"/>
                <w:spacing w:val="-1"/>
                <w:position w:val="-3"/>
                <w:sz w:val="26"/>
                <w:szCs w:val="26"/>
              </w:rPr>
              <w:t>2</w:t>
            </w:r>
            <w:r w:rsidRPr="009A56CC">
              <w:rPr>
                <w:rFonts w:ascii="Arial" w:hAnsi="Arial" w:cs="Arial"/>
                <w:sz w:val="26"/>
                <w:szCs w:val="26"/>
              </w:rPr>
              <w:t>G</w:t>
            </w:r>
            <w:r w:rsidRPr="009A56CC">
              <w:rPr>
                <w:rFonts w:ascii="Arial" w:hAnsi="Arial" w:cs="Arial"/>
                <w:spacing w:val="1"/>
                <w:position w:val="-3"/>
                <w:sz w:val="26"/>
                <w:szCs w:val="26"/>
              </w:rPr>
              <w:t>1</w:t>
            </w:r>
            <w:r w:rsidRPr="009A56CC">
              <w:rPr>
                <w:rFonts w:ascii="Arial" w:hAnsi="Arial" w:cs="Arial"/>
                <w:sz w:val="26"/>
                <w:szCs w:val="26"/>
              </w:rPr>
              <w:t>G</w:t>
            </w:r>
            <w:r w:rsidRPr="009A56CC">
              <w:rPr>
                <w:rFonts w:ascii="Arial" w:hAnsi="Arial" w:cs="Arial"/>
                <w:position w:val="-3"/>
                <w:sz w:val="26"/>
                <w:szCs w:val="26"/>
              </w:rPr>
              <w:t>2</w:t>
            </w:r>
          </w:p>
        </w:tc>
        <w:tc>
          <w:tcPr>
            <w:tcW w:w="992" w:type="dxa"/>
            <w:tcBorders>
              <w:top w:val="single" w:sz="4" w:space="0" w:color="auto"/>
              <w:bottom w:val="single" w:sz="4" w:space="0" w:color="auto"/>
            </w:tcBorders>
            <w:vAlign w:val="center"/>
          </w:tcPr>
          <w:p w14:paraId="7DB08B0B" w14:textId="0F59319B" w:rsidR="009B6307" w:rsidRPr="009A56CC" w:rsidRDefault="00306F47" w:rsidP="00680DF9">
            <w:pPr>
              <w:pStyle w:val="BodyTextIndent2"/>
              <w:spacing w:before="120" w:line="300" w:lineRule="atLeast"/>
              <w:ind w:left="-78" w:right="-124"/>
              <w:jc w:val="center"/>
              <w:rPr>
                <w:rFonts w:ascii="Arial" w:hAnsi="Arial" w:cs="Arial"/>
                <w:sz w:val="26"/>
                <w:szCs w:val="26"/>
              </w:rPr>
            </w:pPr>
            <w:r w:rsidRPr="009A56CC">
              <w:rPr>
                <w:rFonts w:ascii="Arial" w:hAnsi="Arial" w:cs="Arial"/>
                <w:sz w:val="26"/>
                <w:szCs w:val="26"/>
              </w:rPr>
              <w:t>µ</w:t>
            </w:r>
            <w:r w:rsidR="009B6307" w:rsidRPr="009A56CC">
              <w:rPr>
                <w:rFonts w:ascii="Arial" w:hAnsi="Arial" w:cs="Arial"/>
                <w:sz w:val="26"/>
                <w:szCs w:val="26"/>
              </w:rPr>
              <w:t>g/kg</w:t>
            </w:r>
          </w:p>
        </w:tc>
        <w:tc>
          <w:tcPr>
            <w:tcW w:w="1843" w:type="dxa"/>
            <w:tcBorders>
              <w:top w:val="single" w:sz="4" w:space="0" w:color="auto"/>
              <w:bottom w:val="single" w:sz="4" w:space="0" w:color="auto"/>
            </w:tcBorders>
            <w:vAlign w:val="center"/>
          </w:tcPr>
          <w:p w14:paraId="78D33155" w14:textId="38CA3D9D" w:rsidR="009B6307" w:rsidRPr="009A56CC" w:rsidRDefault="00AA3BF4" w:rsidP="00F00A09">
            <w:pPr>
              <w:pStyle w:val="BodyTextIndent2"/>
              <w:spacing w:before="120" w:line="300" w:lineRule="atLeast"/>
              <w:ind w:left="-78"/>
              <w:jc w:val="center"/>
              <w:rPr>
                <w:rFonts w:ascii="Arial" w:hAnsi="Arial" w:cs="Arial"/>
                <w:noProof/>
                <w:position w:val="-4"/>
                <w:sz w:val="26"/>
                <w:szCs w:val="26"/>
                <w:lang w:val="en-US" w:eastAsia="en-US"/>
              </w:rPr>
            </w:pPr>
            <w:r w:rsidRPr="009A56CC">
              <w:rPr>
                <w:rFonts w:ascii="Arial" w:hAnsi="Arial" w:cs="Arial"/>
                <w:color w:val="000000"/>
                <w:sz w:val="26"/>
                <w:szCs w:val="26"/>
                <w:lang w:val="en-US"/>
              </w:rPr>
              <w:t>4</w:t>
            </w:r>
          </w:p>
        </w:tc>
        <w:tc>
          <w:tcPr>
            <w:tcW w:w="2676" w:type="dxa"/>
            <w:tcBorders>
              <w:top w:val="single" w:sz="4" w:space="0" w:color="auto"/>
              <w:bottom w:val="single" w:sz="4" w:space="0" w:color="auto"/>
            </w:tcBorders>
            <w:vAlign w:val="center"/>
          </w:tcPr>
          <w:p w14:paraId="59189252" w14:textId="46EB5D04" w:rsidR="009B6307" w:rsidRPr="009A56CC" w:rsidRDefault="00A70280" w:rsidP="007E5317">
            <w:pPr>
              <w:spacing w:before="120" w:after="120" w:line="300" w:lineRule="atLeast"/>
              <w:ind w:right="-57"/>
              <w:jc w:val="center"/>
              <w:rPr>
                <w:rFonts w:ascii="Arial" w:hAnsi="Arial" w:cs="Arial"/>
                <w:spacing w:val="-2"/>
                <w:sz w:val="26"/>
                <w:szCs w:val="26"/>
              </w:rPr>
            </w:pPr>
            <w:r w:rsidRPr="009A56CC">
              <w:rPr>
                <w:rFonts w:ascii="Arial" w:hAnsi="Arial" w:cs="Arial"/>
                <w:sz w:val="26"/>
                <w:szCs w:val="26"/>
                <w:lang w:val="nl-NL"/>
              </w:rPr>
              <w:t xml:space="preserve">AOAC 991.31 </w:t>
            </w:r>
            <w:r w:rsidRPr="009A56CC">
              <w:rPr>
                <w:rFonts w:ascii="Arial" w:hAnsi="Arial" w:cs="Arial"/>
                <w:sz w:val="26"/>
                <w:szCs w:val="26"/>
              </w:rPr>
              <w:t>(2012)</w:t>
            </w:r>
          </w:p>
        </w:tc>
        <w:tc>
          <w:tcPr>
            <w:tcW w:w="992" w:type="dxa"/>
            <w:tcBorders>
              <w:top w:val="single" w:sz="4" w:space="0" w:color="auto"/>
              <w:bottom w:val="single" w:sz="4" w:space="0" w:color="auto"/>
            </w:tcBorders>
            <w:vAlign w:val="center"/>
          </w:tcPr>
          <w:p w14:paraId="1EB24B27" w14:textId="6A5307D5" w:rsidR="009B6307" w:rsidRPr="009A56CC" w:rsidRDefault="0003040C" w:rsidP="00F00A09">
            <w:pPr>
              <w:spacing w:before="120" w:after="120" w:line="300" w:lineRule="atLeast"/>
              <w:ind w:left="-108" w:firstLine="108"/>
              <w:jc w:val="center"/>
              <w:rPr>
                <w:rFonts w:ascii="Arial" w:hAnsi="Arial" w:cs="Arial"/>
                <w:snapToGrid w:val="0"/>
                <w:sz w:val="26"/>
                <w:szCs w:val="26"/>
                <w:lang w:val="nl-NL"/>
              </w:rPr>
            </w:pPr>
            <w:r w:rsidRPr="009A56CC">
              <w:rPr>
                <w:rFonts w:ascii="Arial" w:hAnsi="Arial" w:cs="Arial"/>
                <w:snapToGrid w:val="0"/>
                <w:sz w:val="26"/>
                <w:szCs w:val="26"/>
                <w:lang w:val="nl-NL"/>
              </w:rPr>
              <w:t>A</w:t>
            </w:r>
          </w:p>
        </w:tc>
      </w:tr>
      <w:tr w:rsidR="009B6307" w:rsidRPr="009A56CC" w14:paraId="6D8EDAE4" w14:textId="77777777" w:rsidTr="007E5317">
        <w:trPr>
          <w:cantSplit/>
          <w:trHeight w:val="58"/>
          <w:jc w:val="center"/>
        </w:trPr>
        <w:tc>
          <w:tcPr>
            <w:tcW w:w="672" w:type="dxa"/>
            <w:tcBorders>
              <w:top w:val="single" w:sz="4" w:space="0" w:color="auto"/>
              <w:bottom w:val="single" w:sz="4" w:space="0" w:color="auto"/>
            </w:tcBorders>
            <w:vAlign w:val="center"/>
          </w:tcPr>
          <w:p w14:paraId="63E83634" w14:textId="77777777" w:rsidR="009B6307" w:rsidRPr="009A56CC" w:rsidRDefault="009B6307" w:rsidP="00F00A09">
            <w:pPr>
              <w:spacing w:before="120" w:after="120" w:line="300" w:lineRule="atLeast"/>
              <w:jc w:val="center"/>
              <w:rPr>
                <w:rFonts w:ascii="Arial" w:hAnsi="Arial" w:cs="Arial"/>
                <w:sz w:val="26"/>
                <w:szCs w:val="26"/>
                <w:lang w:val="nl-NL"/>
              </w:rPr>
            </w:pPr>
            <w:r w:rsidRPr="009A56CC">
              <w:rPr>
                <w:rFonts w:ascii="Arial" w:hAnsi="Arial" w:cs="Arial"/>
                <w:sz w:val="26"/>
                <w:szCs w:val="26"/>
                <w:lang w:val="nl-NL"/>
              </w:rPr>
              <w:t>3</w:t>
            </w:r>
          </w:p>
        </w:tc>
        <w:tc>
          <w:tcPr>
            <w:tcW w:w="2034" w:type="dxa"/>
            <w:tcBorders>
              <w:top w:val="single" w:sz="4" w:space="0" w:color="auto"/>
              <w:bottom w:val="single" w:sz="4" w:space="0" w:color="auto"/>
            </w:tcBorders>
          </w:tcPr>
          <w:p w14:paraId="5E7457A2" w14:textId="6EEEEDCE" w:rsidR="009B6307" w:rsidRPr="009A56CC" w:rsidRDefault="009B6307" w:rsidP="00F00A09">
            <w:pPr>
              <w:spacing w:before="120" w:after="120" w:line="300" w:lineRule="atLeast"/>
              <w:ind w:right="-57"/>
              <w:jc w:val="both"/>
              <w:rPr>
                <w:rFonts w:ascii="Arial" w:hAnsi="Arial" w:cs="Arial"/>
                <w:spacing w:val="-2"/>
                <w:sz w:val="26"/>
                <w:szCs w:val="26"/>
              </w:rPr>
            </w:pPr>
            <w:r w:rsidRPr="009A56CC">
              <w:rPr>
                <w:rFonts w:ascii="Arial" w:hAnsi="Arial" w:cs="Arial"/>
                <w:spacing w:val="-2"/>
                <w:sz w:val="26"/>
                <w:szCs w:val="26"/>
              </w:rPr>
              <w:t>O</w:t>
            </w:r>
            <w:r w:rsidRPr="009A56CC">
              <w:rPr>
                <w:rFonts w:ascii="Arial" w:hAnsi="Arial" w:cs="Arial"/>
                <w:spacing w:val="1"/>
                <w:sz w:val="26"/>
                <w:szCs w:val="26"/>
              </w:rPr>
              <w:t>c</w:t>
            </w:r>
            <w:r w:rsidRPr="009A56CC">
              <w:rPr>
                <w:rFonts w:ascii="Arial" w:hAnsi="Arial" w:cs="Arial"/>
                <w:sz w:val="26"/>
                <w:szCs w:val="26"/>
              </w:rPr>
              <w:t>h</w:t>
            </w:r>
            <w:r w:rsidRPr="009A56CC">
              <w:rPr>
                <w:rFonts w:ascii="Arial" w:hAnsi="Arial" w:cs="Arial"/>
                <w:spacing w:val="-1"/>
                <w:sz w:val="26"/>
                <w:szCs w:val="26"/>
              </w:rPr>
              <w:t>r</w:t>
            </w:r>
            <w:r w:rsidRPr="009A56CC">
              <w:rPr>
                <w:rFonts w:ascii="Arial" w:hAnsi="Arial" w:cs="Arial"/>
                <w:spacing w:val="1"/>
                <w:sz w:val="26"/>
                <w:szCs w:val="26"/>
              </w:rPr>
              <w:t>a</w:t>
            </w:r>
            <w:r w:rsidRPr="009A56CC">
              <w:rPr>
                <w:rFonts w:ascii="Arial" w:hAnsi="Arial" w:cs="Arial"/>
                <w:sz w:val="26"/>
                <w:szCs w:val="26"/>
              </w:rPr>
              <w:t>toxin</w:t>
            </w:r>
            <w:r w:rsidRPr="009A56CC">
              <w:rPr>
                <w:rFonts w:ascii="Arial" w:hAnsi="Arial" w:cs="Arial"/>
                <w:spacing w:val="1"/>
                <w:sz w:val="26"/>
                <w:szCs w:val="26"/>
              </w:rPr>
              <w:t xml:space="preserve"> </w:t>
            </w:r>
            <w:r w:rsidRPr="009A56CC">
              <w:rPr>
                <w:rFonts w:ascii="Arial" w:hAnsi="Arial" w:cs="Arial"/>
                <w:sz w:val="26"/>
                <w:szCs w:val="26"/>
              </w:rPr>
              <w:t>A</w:t>
            </w:r>
          </w:p>
        </w:tc>
        <w:tc>
          <w:tcPr>
            <w:tcW w:w="992" w:type="dxa"/>
            <w:tcBorders>
              <w:top w:val="single" w:sz="4" w:space="0" w:color="auto"/>
              <w:bottom w:val="single" w:sz="4" w:space="0" w:color="auto"/>
            </w:tcBorders>
            <w:vAlign w:val="center"/>
          </w:tcPr>
          <w:p w14:paraId="3052CD86" w14:textId="4066F088" w:rsidR="009B6307" w:rsidRPr="009A56CC" w:rsidRDefault="00306F47" w:rsidP="00680DF9">
            <w:pPr>
              <w:pStyle w:val="BodyTextIndent2"/>
              <w:spacing w:before="120" w:line="300" w:lineRule="atLeast"/>
              <w:ind w:left="-78" w:right="-124"/>
              <w:jc w:val="center"/>
              <w:rPr>
                <w:rFonts w:ascii="Arial" w:hAnsi="Arial" w:cs="Arial"/>
                <w:sz w:val="26"/>
                <w:szCs w:val="26"/>
              </w:rPr>
            </w:pPr>
            <w:r w:rsidRPr="009A56CC">
              <w:rPr>
                <w:rFonts w:ascii="Arial" w:hAnsi="Arial" w:cs="Arial"/>
                <w:sz w:val="26"/>
                <w:szCs w:val="26"/>
              </w:rPr>
              <w:t>µ</w:t>
            </w:r>
            <w:r w:rsidR="009B6307" w:rsidRPr="009A56CC">
              <w:rPr>
                <w:rFonts w:ascii="Arial" w:hAnsi="Arial" w:cs="Arial"/>
                <w:sz w:val="26"/>
                <w:szCs w:val="26"/>
              </w:rPr>
              <w:t>g/kg</w:t>
            </w:r>
          </w:p>
        </w:tc>
        <w:tc>
          <w:tcPr>
            <w:tcW w:w="1843" w:type="dxa"/>
            <w:tcBorders>
              <w:top w:val="single" w:sz="4" w:space="0" w:color="auto"/>
              <w:bottom w:val="single" w:sz="4" w:space="0" w:color="auto"/>
            </w:tcBorders>
            <w:vAlign w:val="center"/>
          </w:tcPr>
          <w:p w14:paraId="73A36831" w14:textId="3B3CE5D4" w:rsidR="009B6307" w:rsidRPr="009A56CC" w:rsidRDefault="00AA3BF4" w:rsidP="00F00A09">
            <w:pPr>
              <w:pStyle w:val="BodyTextIndent2"/>
              <w:spacing w:before="120" w:line="300" w:lineRule="atLeast"/>
              <w:ind w:left="-78"/>
              <w:jc w:val="center"/>
              <w:rPr>
                <w:rFonts w:ascii="Arial" w:hAnsi="Arial" w:cs="Arial"/>
                <w:noProof/>
                <w:position w:val="-4"/>
                <w:sz w:val="26"/>
                <w:szCs w:val="26"/>
                <w:lang w:val="en-US" w:eastAsia="en-US"/>
              </w:rPr>
            </w:pPr>
            <w:r w:rsidRPr="009A56CC">
              <w:rPr>
                <w:rFonts w:ascii="Arial" w:hAnsi="Arial" w:cs="Arial"/>
                <w:color w:val="000000"/>
                <w:sz w:val="26"/>
                <w:szCs w:val="26"/>
              </w:rPr>
              <w:t>3</w:t>
            </w:r>
          </w:p>
        </w:tc>
        <w:tc>
          <w:tcPr>
            <w:tcW w:w="2676" w:type="dxa"/>
            <w:tcBorders>
              <w:top w:val="single" w:sz="4" w:space="0" w:color="auto"/>
              <w:bottom w:val="single" w:sz="4" w:space="0" w:color="auto"/>
            </w:tcBorders>
            <w:vAlign w:val="center"/>
          </w:tcPr>
          <w:p w14:paraId="5EE109D3" w14:textId="1DDEB3DF" w:rsidR="009B6307" w:rsidRPr="009A56CC" w:rsidRDefault="009B6307" w:rsidP="00F00A09">
            <w:pPr>
              <w:spacing w:before="120" w:after="120" w:line="300" w:lineRule="atLeast"/>
              <w:ind w:right="-57"/>
              <w:jc w:val="center"/>
              <w:rPr>
                <w:rFonts w:ascii="Arial" w:hAnsi="Arial" w:cs="Arial"/>
                <w:spacing w:val="-2"/>
                <w:sz w:val="26"/>
                <w:szCs w:val="26"/>
              </w:rPr>
            </w:pPr>
            <w:r w:rsidRPr="009A56CC">
              <w:rPr>
                <w:rFonts w:ascii="Arial" w:hAnsi="Arial" w:cs="Arial"/>
                <w:sz w:val="26"/>
                <w:szCs w:val="26"/>
              </w:rPr>
              <w:t xml:space="preserve">AOAC </w:t>
            </w:r>
            <w:r w:rsidR="000743C0" w:rsidRPr="009A56CC">
              <w:rPr>
                <w:rFonts w:ascii="Arial" w:hAnsi="Arial" w:cs="Arial"/>
                <w:sz w:val="26"/>
                <w:szCs w:val="26"/>
              </w:rPr>
              <w:t>2000.09</w:t>
            </w:r>
          </w:p>
        </w:tc>
        <w:tc>
          <w:tcPr>
            <w:tcW w:w="992" w:type="dxa"/>
            <w:tcBorders>
              <w:top w:val="single" w:sz="4" w:space="0" w:color="auto"/>
              <w:bottom w:val="single" w:sz="4" w:space="0" w:color="auto"/>
            </w:tcBorders>
            <w:vAlign w:val="center"/>
          </w:tcPr>
          <w:p w14:paraId="7A42BE63" w14:textId="50DE4122" w:rsidR="009B6307" w:rsidRPr="009A56CC" w:rsidRDefault="00B66DA1" w:rsidP="00F00A09">
            <w:pPr>
              <w:spacing w:before="120" w:after="120" w:line="300" w:lineRule="atLeast"/>
              <w:ind w:left="-108" w:firstLine="108"/>
              <w:jc w:val="center"/>
              <w:rPr>
                <w:rFonts w:ascii="Arial" w:hAnsi="Arial" w:cs="Arial"/>
                <w:snapToGrid w:val="0"/>
                <w:sz w:val="26"/>
                <w:szCs w:val="26"/>
                <w:lang w:val="nl-NL"/>
              </w:rPr>
            </w:pPr>
            <w:r w:rsidRPr="009A56CC">
              <w:rPr>
                <w:rFonts w:ascii="Arial" w:hAnsi="Arial" w:cs="Arial"/>
                <w:snapToGrid w:val="0"/>
                <w:sz w:val="26"/>
                <w:szCs w:val="26"/>
                <w:lang w:val="nl-NL"/>
              </w:rPr>
              <w:t>A</w:t>
            </w:r>
          </w:p>
        </w:tc>
      </w:tr>
    </w:tbl>
    <w:p w14:paraId="4D382C63" w14:textId="2CF5EA5D" w:rsidR="00163C6E" w:rsidRPr="009A56CC" w:rsidRDefault="006352F1" w:rsidP="006352F1">
      <w:pPr>
        <w:spacing w:before="120" w:after="120" w:line="300" w:lineRule="atLeast"/>
        <w:ind w:firstLine="567"/>
        <w:jc w:val="both"/>
        <w:rPr>
          <w:rFonts w:ascii="Arial" w:hAnsi="Arial" w:cs="Arial"/>
          <w:sz w:val="26"/>
          <w:szCs w:val="26"/>
        </w:rPr>
      </w:pPr>
      <w:r w:rsidRPr="009A56CC">
        <w:rPr>
          <w:rFonts w:ascii="Arial" w:hAnsi="Arial" w:cs="Arial"/>
          <w:b/>
          <w:sz w:val="26"/>
          <w:szCs w:val="26"/>
        </w:rPr>
        <w:lastRenderedPageBreak/>
        <w:t>5.6</w:t>
      </w:r>
      <w:r w:rsidR="00A04113" w:rsidRPr="009A56CC">
        <w:rPr>
          <w:rFonts w:ascii="Arial" w:hAnsi="Arial" w:cs="Arial"/>
          <w:b/>
          <w:sz w:val="26"/>
          <w:szCs w:val="26"/>
        </w:rPr>
        <w:t>.</w:t>
      </w:r>
      <w:r w:rsidRPr="009A56CC">
        <w:rPr>
          <w:rFonts w:ascii="Arial" w:hAnsi="Arial" w:cs="Arial"/>
          <w:b/>
          <w:sz w:val="26"/>
          <w:szCs w:val="26"/>
        </w:rPr>
        <w:t xml:space="preserve"> Phụ gia thực phẩm (chỉ tiêu loại A):</w:t>
      </w:r>
      <w:r w:rsidR="00116CCB" w:rsidRPr="009A56CC">
        <w:rPr>
          <w:rFonts w:ascii="Arial" w:hAnsi="Arial" w:cs="Arial"/>
          <w:sz w:val="26"/>
          <w:szCs w:val="26"/>
        </w:rPr>
        <w:t xml:space="preserve"> sử dụng các loại phụ gia thực phẩm và các mức đ</w:t>
      </w:r>
      <w:r w:rsidRPr="009A56CC">
        <w:rPr>
          <w:rFonts w:ascii="Arial" w:hAnsi="Arial" w:cs="Arial"/>
          <w:sz w:val="26"/>
          <w:szCs w:val="26"/>
        </w:rPr>
        <w:t>áp ứng quy định của Thông tư số </w:t>
      </w:r>
      <w:hyperlink r:id="rId8" w:tgtFrame="_blank" w:tooltip="Thông tư 24/2019/TT-BYT" w:history="1">
        <w:r w:rsidRPr="009A56CC">
          <w:rPr>
            <w:rFonts w:ascii="Arial" w:hAnsi="Arial" w:cs="Arial"/>
            <w:sz w:val="26"/>
            <w:szCs w:val="26"/>
          </w:rPr>
          <w:t>24/2019/TT-BYT</w:t>
        </w:r>
      </w:hyperlink>
      <w:r w:rsidRPr="009A56CC">
        <w:rPr>
          <w:rFonts w:ascii="Arial" w:hAnsi="Arial" w:cs="Arial"/>
          <w:sz w:val="26"/>
          <w:szCs w:val="26"/>
        </w:rPr>
        <w:t xml:space="preserve"> ngày 30 tháng 8 năm 2019 của Bộ Y tế quy định về quản lý và sử dụng phụ gia thực phẩm. </w:t>
      </w:r>
    </w:p>
    <w:p w14:paraId="017C08F9" w14:textId="42A19E06" w:rsidR="00DB6643" w:rsidRPr="009A56CC" w:rsidRDefault="004561BA" w:rsidP="00F00A09">
      <w:pPr>
        <w:spacing w:before="120" w:after="120" w:line="300" w:lineRule="atLeast"/>
        <w:ind w:firstLine="567"/>
        <w:jc w:val="both"/>
        <w:rPr>
          <w:rFonts w:ascii="Arial" w:hAnsi="Arial" w:cs="Arial"/>
          <w:b/>
          <w:bCs/>
          <w:sz w:val="26"/>
          <w:szCs w:val="26"/>
          <w:lang w:val="nl-NL"/>
        </w:rPr>
      </w:pPr>
      <w:r w:rsidRPr="009A56CC">
        <w:rPr>
          <w:rFonts w:ascii="Arial" w:hAnsi="Arial" w:cs="Arial"/>
          <w:b/>
          <w:bCs/>
          <w:sz w:val="26"/>
          <w:szCs w:val="26"/>
          <w:lang w:val="nl-NL"/>
        </w:rPr>
        <w:t>Điều 6. Lấy mẫu và phương pháp thử</w:t>
      </w:r>
    </w:p>
    <w:p w14:paraId="1BC7C1E2" w14:textId="5F1365AA" w:rsidR="002346E6" w:rsidRPr="009A56CC" w:rsidRDefault="00FA03DB" w:rsidP="00F00A09">
      <w:pPr>
        <w:spacing w:before="120" w:after="120" w:line="300" w:lineRule="atLeast"/>
        <w:ind w:firstLine="567"/>
        <w:jc w:val="both"/>
        <w:rPr>
          <w:rFonts w:ascii="Arial" w:hAnsi="Arial" w:cs="Arial"/>
          <w:b/>
          <w:bCs/>
          <w:sz w:val="26"/>
          <w:szCs w:val="26"/>
          <w:lang w:val="nl-NL"/>
        </w:rPr>
      </w:pPr>
      <w:r w:rsidRPr="009A56CC">
        <w:rPr>
          <w:rFonts w:ascii="Arial" w:hAnsi="Arial" w:cs="Arial"/>
          <w:b/>
          <w:bCs/>
          <w:sz w:val="26"/>
          <w:szCs w:val="26"/>
          <w:lang w:val="nl-NL"/>
        </w:rPr>
        <w:t>6.</w:t>
      </w:r>
      <w:r w:rsidR="009917A3" w:rsidRPr="009A56CC">
        <w:rPr>
          <w:rFonts w:ascii="Arial" w:hAnsi="Arial" w:cs="Arial"/>
          <w:b/>
          <w:bCs/>
          <w:sz w:val="26"/>
          <w:szCs w:val="26"/>
          <w:lang w:val="nl-NL"/>
        </w:rPr>
        <w:t>1</w:t>
      </w:r>
      <w:r w:rsidR="002346E6" w:rsidRPr="009A56CC">
        <w:rPr>
          <w:rFonts w:ascii="Arial" w:hAnsi="Arial" w:cs="Arial"/>
          <w:b/>
          <w:bCs/>
          <w:sz w:val="26"/>
          <w:szCs w:val="26"/>
          <w:lang w:val="nl-NL"/>
        </w:rPr>
        <w:t>. Lấy mẫu</w:t>
      </w:r>
    </w:p>
    <w:p w14:paraId="58C7E141" w14:textId="698FAEAE" w:rsidR="00563BCC" w:rsidRPr="009A56CC" w:rsidRDefault="000873A4" w:rsidP="00563BCC">
      <w:pPr>
        <w:spacing w:after="120"/>
        <w:ind w:firstLine="567"/>
        <w:jc w:val="both"/>
      </w:pPr>
      <w:r w:rsidRPr="009A56CC">
        <w:rPr>
          <w:rFonts w:ascii="Arial" w:hAnsi="Arial" w:cs="Arial"/>
          <w:sz w:val="26"/>
          <w:szCs w:val="26"/>
          <w:lang w:val="nl-NL"/>
        </w:rPr>
        <w:t>Theo hướng dẫn tại Thông tư số 14/2011/TT-BYT ngày 01/4/2011 của Bộ Y tế hướng dẫn chung về lấy mẫu thực phẩm phục vụ thanh tra, kiểm tra chất l</w:t>
      </w:r>
      <w:r w:rsidR="00563BCC" w:rsidRPr="009A56CC">
        <w:rPr>
          <w:rFonts w:ascii="Arial" w:hAnsi="Arial" w:cs="Arial"/>
          <w:sz w:val="26"/>
          <w:szCs w:val="26"/>
          <w:lang w:val="nl-NL"/>
        </w:rPr>
        <w:t>ư</w:t>
      </w:r>
      <w:r w:rsidR="00C22D6D" w:rsidRPr="009A56CC">
        <w:rPr>
          <w:rFonts w:ascii="Arial" w:hAnsi="Arial" w:cs="Arial"/>
          <w:sz w:val="26"/>
          <w:szCs w:val="26"/>
          <w:lang w:val="nl-NL"/>
        </w:rPr>
        <w:t>ợng, vệ sinh an toàn thực phẩm.</w:t>
      </w:r>
    </w:p>
    <w:p w14:paraId="4C148E2E" w14:textId="0545D42E" w:rsidR="000873A4" w:rsidRPr="009A56CC" w:rsidRDefault="00FA03DB" w:rsidP="00F00A09">
      <w:pPr>
        <w:spacing w:before="120" w:after="120" w:line="300" w:lineRule="atLeast"/>
        <w:ind w:firstLine="567"/>
        <w:jc w:val="both"/>
        <w:rPr>
          <w:rFonts w:ascii="Arial" w:hAnsi="Arial" w:cs="Arial"/>
          <w:b/>
          <w:bCs/>
          <w:sz w:val="26"/>
          <w:szCs w:val="26"/>
          <w:lang w:val="nl-NL"/>
        </w:rPr>
      </w:pPr>
      <w:r w:rsidRPr="009A56CC">
        <w:rPr>
          <w:rFonts w:ascii="Arial" w:hAnsi="Arial" w:cs="Arial"/>
          <w:b/>
          <w:bCs/>
          <w:sz w:val="26"/>
          <w:szCs w:val="26"/>
          <w:lang w:val="nl-NL"/>
        </w:rPr>
        <w:t>6.</w:t>
      </w:r>
      <w:r w:rsidR="009917A3" w:rsidRPr="009A56CC">
        <w:rPr>
          <w:rFonts w:ascii="Arial" w:hAnsi="Arial" w:cs="Arial"/>
          <w:b/>
          <w:bCs/>
          <w:sz w:val="26"/>
          <w:szCs w:val="26"/>
          <w:lang w:val="nl-NL"/>
        </w:rPr>
        <w:t>2</w:t>
      </w:r>
      <w:r w:rsidR="000873A4" w:rsidRPr="009A56CC">
        <w:rPr>
          <w:rFonts w:ascii="Arial" w:hAnsi="Arial" w:cs="Arial"/>
          <w:b/>
          <w:bCs/>
          <w:sz w:val="26"/>
          <w:szCs w:val="26"/>
          <w:lang w:val="nl-NL"/>
        </w:rPr>
        <w:t>. Phương pháp thử</w:t>
      </w:r>
    </w:p>
    <w:p w14:paraId="7B6C1632" w14:textId="55BB466C" w:rsidR="000F7035" w:rsidRPr="009A56CC" w:rsidRDefault="000F7035" w:rsidP="00F00A09">
      <w:pPr>
        <w:pStyle w:val="NormalWeb"/>
        <w:spacing w:before="120" w:beforeAutospacing="0" w:after="120" w:afterAutospacing="0" w:line="300" w:lineRule="atLeast"/>
        <w:ind w:firstLine="567"/>
        <w:jc w:val="both"/>
        <w:rPr>
          <w:rFonts w:ascii="Arial" w:hAnsi="Arial" w:cs="Arial"/>
          <w:sz w:val="26"/>
          <w:szCs w:val="26"/>
          <w:lang w:val="nl-NL"/>
        </w:rPr>
      </w:pPr>
      <w:r w:rsidRPr="009A56CC">
        <w:rPr>
          <w:rFonts w:ascii="Arial" w:hAnsi="Arial" w:cs="Arial"/>
          <w:sz w:val="26"/>
          <w:szCs w:val="26"/>
          <w:lang w:val="nl-NL"/>
        </w:rPr>
        <w:t xml:space="preserve">Các </w:t>
      </w:r>
      <w:r w:rsidR="00A77013" w:rsidRPr="009A56CC">
        <w:rPr>
          <w:rFonts w:ascii="Arial" w:hAnsi="Arial" w:cs="Arial"/>
          <w:sz w:val="26"/>
          <w:szCs w:val="26"/>
          <w:lang w:val="nl-NL"/>
        </w:rPr>
        <w:t>chỉ tiêu chất lượng và an toàn thực phẩm</w:t>
      </w:r>
      <w:r w:rsidRPr="009A56CC">
        <w:rPr>
          <w:rFonts w:ascii="Arial" w:hAnsi="Arial" w:cs="Arial"/>
          <w:sz w:val="26"/>
          <w:szCs w:val="26"/>
          <w:lang w:val="nl-NL"/>
        </w:rPr>
        <w:t xml:space="preserve"> trong Quy chuẩn này được thử theo các phương pháp </w:t>
      </w:r>
      <w:r w:rsidR="00B43670" w:rsidRPr="009A56CC">
        <w:rPr>
          <w:rFonts w:ascii="Arial" w:hAnsi="Arial" w:cs="Arial"/>
          <w:sz w:val="26"/>
          <w:szCs w:val="26"/>
          <w:lang w:val="nl-NL"/>
        </w:rPr>
        <w:t xml:space="preserve">nêu tại Điều 5 </w:t>
      </w:r>
      <w:r w:rsidRPr="009A56CC">
        <w:rPr>
          <w:rFonts w:ascii="Arial" w:hAnsi="Arial" w:cs="Arial"/>
          <w:sz w:val="26"/>
          <w:szCs w:val="26"/>
          <w:lang w:val="nl-NL"/>
        </w:rPr>
        <w:t>(các phương pháp này không bắt buộc áp dụng, có thể sử dụng các phương pháp thử khác</w:t>
      </w:r>
      <w:r w:rsidR="00A77013" w:rsidRPr="009A56CC">
        <w:rPr>
          <w:rFonts w:ascii="Arial" w:hAnsi="Arial" w:cs="Arial"/>
          <w:sz w:val="26"/>
          <w:szCs w:val="26"/>
          <w:lang w:val="nl-NL"/>
        </w:rPr>
        <w:t xml:space="preserve"> có độ chính xác cao hơn hoặc</w:t>
      </w:r>
      <w:r w:rsidRPr="009A56CC">
        <w:rPr>
          <w:rFonts w:ascii="Arial" w:hAnsi="Arial" w:cs="Arial"/>
          <w:sz w:val="26"/>
          <w:szCs w:val="26"/>
          <w:lang w:val="nl-NL"/>
        </w:rPr>
        <w:t xml:space="preserve"> tương đương)</w:t>
      </w:r>
      <w:r w:rsidR="00B43670" w:rsidRPr="009A56CC">
        <w:rPr>
          <w:rFonts w:ascii="Arial" w:hAnsi="Arial" w:cs="Arial"/>
          <w:sz w:val="26"/>
          <w:szCs w:val="26"/>
          <w:lang w:val="nl-NL"/>
        </w:rPr>
        <w:t>.</w:t>
      </w:r>
    </w:p>
    <w:p w14:paraId="2332E1AF" w14:textId="1BCCFD78" w:rsidR="00BC0BA2" w:rsidRPr="009A56CC" w:rsidRDefault="00BC0BA2" w:rsidP="00F00A09">
      <w:pPr>
        <w:spacing w:before="120" w:after="120" w:line="300" w:lineRule="atLeast"/>
        <w:ind w:firstLine="567"/>
        <w:rPr>
          <w:rFonts w:ascii="Arial" w:hAnsi="Arial" w:cs="Arial"/>
          <w:b/>
          <w:sz w:val="26"/>
          <w:szCs w:val="26"/>
          <w:lang w:val="nl-NL"/>
        </w:rPr>
      </w:pPr>
      <w:r w:rsidRPr="009A56CC">
        <w:rPr>
          <w:rFonts w:ascii="Arial" w:hAnsi="Arial" w:cs="Arial"/>
          <w:b/>
          <w:sz w:val="26"/>
          <w:szCs w:val="26"/>
          <w:lang w:val="nl-NL"/>
        </w:rPr>
        <w:t xml:space="preserve">Điều </w:t>
      </w:r>
      <w:r w:rsidR="0077042F" w:rsidRPr="009A56CC">
        <w:rPr>
          <w:rFonts w:ascii="Arial" w:hAnsi="Arial" w:cs="Arial"/>
          <w:b/>
          <w:sz w:val="26"/>
          <w:szCs w:val="26"/>
          <w:lang w:val="nl-NL"/>
        </w:rPr>
        <w:t>7</w:t>
      </w:r>
      <w:r w:rsidRPr="009A56CC">
        <w:rPr>
          <w:rFonts w:ascii="Arial" w:hAnsi="Arial" w:cs="Arial"/>
          <w:b/>
          <w:sz w:val="26"/>
          <w:szCs w:val="26"/>
          <w:lang w:val="nl-NL"/>
        </w:rPr>
        <w:t>. Bao gói</w:t>
      </w:r>
      <w:r w:rsidR="00E80D55" w:rsidRPr="009A56CC">
        <w:rPr>
          <w:rFonts w:ascii="Arial" w:hAnsi="Arial" w:cs="Arial"/>
          <w:b/>
          <w:sz w:val="26"/>
          <w:szCs w:val="26"/>
          <w:lang w:val="nl-NL"/>
        </w:rPr>
        <w:t>,</w:t>
      </w:r>
      <w:r w:rsidR="0077042F" w:rsidRPr="009A56CC">
        <w:rPr>
          <w:rFonts w:ascii="Arial" w:hAnsi="Arial" w:cs="Arial"/>
          <w:b/>
          <w:sz w:val="26"/>
          <w:szCs w:val="26"/>
          <w:lang w:val="nl-NL"/>
        </w:rPr>
        <w:t xml:space="preserve"> </w:t>
      </w:r>
      <w:r w:rsidRPr="009A56CC">
        <w:rPr>
          <w:rFonts w:ascii="Arial" w:hAnsi="Arial" w:cs="Arial"/>
          <w:b/>
          <w:sz w:val="26"/>
          <w:szCs w:val="26"/>
          <w:lang w:val="nl-NL"/>
        </w:rPr>
        <w:t>ghi nhãn </w:t>
      </w:r>
      <w:r w:rsidR="00E80D55" w:rsidRPr="009A56CC">
        <w:rPr>
          <w:rFonts w:ascii="Arial" w:hAnsi="Arial" w:cs="Arial"/>
          <w:b/>
          <w:sz w:val="26"/>
          <w:szCs w:val="26"/>
          <w:lang w:val="nl-NL"/>
        </w:rPr>
        <w:t>và thể hiện dấu hợp quy CR</w:t>
      </w:r>
    </w:p>
    <w:p w14:paraId="5F9B5F5E" w14:textId="35AC9F89" w:rsidR="00AD62CF" w:rsidRPr="009A56CC" w:rsidRDefault="00FA03DB" w:rsidP="00F00A09">
      <w:pPr>
        <w:spacing w:before="120" w:after="120" w:line="300" w:lineRule="atLeast"/>
        <w:ind w:firstLine="567"/>
        <w:jc w:val="both"/>
        <w:rPr>
          <w:rFonts w:ascii="Arial" w:hAnsi="Arial" w:cs="Arial"/>
          <w:sz w:val="26"/>
          <w:szCs w:val="26"/>
          <w:lang w:val="nl-NL"/>
        </w:rPr>
      </w:pPr>
      <w:r w:rsidRPr="009A56CC">
        <w:rPr>
          <w:rFonts w:ascii="Arial" w:hAnsi="Arial" w:cs="Arial"/>
          <w:b/>
          <w:bCs/>
          <w:sz w:val="26"/>
          <w:szCs w:val="26"/>
          <w:lang w:val="nl-NL"/>
        </w:rPr>
        <w:t>7.</w:t>
      </w:r>
      <w:r w:rsidR="00AD62CF" w:rsidRPr="009A56CC">
        <w:rPr>
          <w:rFonts w:ascii="Arial" w:hAnsi="Arial" w:cs="Arial"/>
          <w:b/>
          <w:bCs/>
          <w:sz w:val="26"/>
          <w:szCs w:val="26"/>
          <w:lang w:val="nl-NL"/>
        </w:rPr>
        <w:t xml:space="preserve">1. </w:t>
      </w:r>
      <w:r w:rsidR="00BC0BA2" w:rsidRPr="009A56CC">
        <w:rPr>
          <w:rFonts w:ascii="Arial" w:hAnsi="Arial" w:cs="Arial"/>
          <w:b/>
          <w:bCs/>
          <w:sz w:val="26"/>
          <w:szCs w:val="26"/>
          <w:lang w:val="nl-NL"/>
        </w:rPr>
        <w:t>Bao gói</w:t>
      </w:r>
    </w:p>
    <w:p w14:paraId="7208B450" w14:textId="21D952E5" w:rsidR="00BC0BA2" w:rsidRPr="009A56CC" w:rsidRDefault="00107EEE" w:rsidP="00F00A09">
      <w:pPr>
        <w:spacing w:before="120" w:after="120" w:line="300" w:lineRule="atLeast"/>
        <w:ind w:firstLine="567"/>
        <w:jc w:val="both"/>
        <w:rPr>
          <w:rFonts w:ascii="Arial" w:hAnsi="Arial" w:cs="Arial"/>
          <w:sz w:val="26"/>
          <w:szCs w:val="26"/>
          <w:lang w:val="nl-NL"/>
        </w:rPr>
      </w:pPr>
      <w:r w:rsidRPr="009A56CC">
        <w:rPr>
          <w:rFonts w:ascii="Arial" w:hAnsi="Arial" w:cs="Arial"/>
          <w:sz w:val="26"/>
          <w:szCs w:val="26"/>
          <w:lang w:val="nl-NL"/>
        </w:rPr>
        <w:t>V</w:t>
      </w:r>
      <w:r w:rsidR="00BC0BA2" w:rsidRPr="009A56CC">
        <w:rPr>
          <w:rFonts w:ascii="Arial" w:hAnsi="Arial" w:cs="Arial"/>
          <w:sz w:val="26"/>
          <w:szCs w:val="26"/>
          <w:lang w:val="nl-NL"/>
        </w:rPr>
        <w:t xml:space="preserve">ật liệu bao gói </w:t>
      </w:r>
      <w:r w:rsidR="007321CF" w:rsidRPr="009A56CC">
        <w:rPr>
          <w:rFonts w:ascii="Arial" w:hAnsi="Arial" w:cs="Arial"/>
          <w:sz w:val="26"/>
          <w:szCs w:val="26"/>
          <w:lang w:val="nl-NL"/>
        </w:rPr>
        <w:t xml:space="preserve">tiếp xúc </w:t>
      </w:r>
      <w:r w:rsidR="00BC0BA2" w:rsidRPr="009A56CC">
        <w:rPr>
          <w:rFonts w:ascii="Arial" w:hAnsi="Arial" w:cs="Arial"/>
          <w:sz w:val="26"/>
          <w:szCs w:val="26"/>
          <w:lang w:val="nl-NL"/>
        </w:rPr>
        <w:t xml:space="preserve">trực tiếp đối với sản phẩm </w:t>
      </w:r>
      <w:r w:rsidR="00945959" w:rsidRPr="009A56CC">
        <w:rPr>
          <w:rFonts w:ascii="Arial" w:hAnsi="Arial" w:cs="Arial"/>
          <w:sz w:val="26"/>
          <w:szCs w:val="26"/>
          <w:lang w:val="nl-NL"/>
        </w:rPr>
        <w:t>kẹo Cu Đơ</w:t>
      </w:r>
      <w:r w:rsidR="00C22D6D" w:rsidRPr="009A56CC">
        <w:rPr>
          <w:rFonts w:ascii="Arial" w:hAnsi="Arial" w:cs="Arial"/>
          <w:sz w:val="26"/>
          <w:szCs w:val="26"/>
          <w:lang w:val="nl-NL"/>
        </w:rPr>
        <w:t xml:space="preserve"> Hà Tĩnh</w:t>
      </w:r>
      <w:r w:rsidR="00BC0BA2" w:rsidRPr="009A56CC">
        <w:rPr>
          <w:rFonts w:ascii="Arial" w:hAnsi="Arial" w:cs="Arial"/>
          <w:sz w:val="26"/>
          <w:szCs w:val="26"/>
          <w:lang w:val="nl-NL"/>
        </w:rPr>
        <w:t xml:space="preserve"> phải đảm bảo an toàn thực phẩm theo quy định của Bộ Y tế.</w:t>
      </w:r>
    </w:p>
    <w:p w14:paraId="52FA54AD" w14:textId="1F76FECA" w:rsidR="00BC0BA2" w:rsidRPr="009A56CC" w:rsidRDefault="00FA03DB" w:rsidP="00F00A09">
      <w:pPr>
        <w:spacing w:before="120" w:after="120" w:line="300" w:lineRule="atLeast"/>
        <w:ind w:firstLine="567"/>
        <w:jc w:val="both"/>
        <w:rPr>
          <w:rFonts w:ascii="Arial" w:hAnsi="Arial" w:cs="Arial"/>
          <w:b/>
          <w:bCs/>
          <w:spacing w:val="-4"/>
          <w:sz w:val="26"/>
          <w:szCs w:val="26"/>
          <w:lang w:val="nl-NL"/>
        </w:rPr>
      </w:pPr>
      <w:r w:rsidRPr="009A56CC">
        <w:rPr>
          <w:rFonts w:ascii="Arial" w:hAnsi="Arial" w:cs="Arial"/>
          <w:b/>
          <w:bCs/>
          <w:spacing w:val="-4"/>
          <w:sz w:val="26"/>
          <w:szCs w:val="26"/>
          <w:lang w:val="nl-NL"/>
        </w:rPr>
        <w:t>7.</w:t>
      </w:r>
      <w:r w:rsidR="00BC0BA2" w:rsidRPr="009A56CC">
        <w:rPr>
          <w:rFonts w:ascii="Arial" w:hAnsi="Arial" w:cs="Arial"/>
          <w:b/>
          <w:bCs/>
          <w:spacing w:val="-4"/>
          <w:sz w:val="26"/>
          <w:szCs w:val="26"/>
          <w:lang w:val="nl-NL"/>
        </w:rPr>
        <w:t>2. Ghi nhãn</w:t>
      </w:r>
      <w:r w:rsidR="00107EEE" w:rsidRPr="009A56CC">
        <w:rPr>
          <w:rFonts w:ascii="Arial" w:hAnsi="Arial" w:cs="Arial"/>
          <w:b/>
          <w:bCs/>
          <w:spacing w:val="-4"/>
          <w:sz w:val="26"/>
          <w:szCs w:val="26"/>
          <w:lang w:val="nl-NL"/>
        </w:rPr>
        <w:t xml:space="preserve"> </w:t>
      </w:r>
      <w:r w:rsidR="000259BB" w:rsidRPr="009A56CC">
        <w:rPr>
          <w:rFonts w:ascii="Arial" w:hAnsi="Arial" w:cs="Arial"/>
          <w:b/>
          <w:bCs/>
          <w:spacing w:val="-4"/>
          <w:sz w:val="26"/>
          <w:szCs w:val="26"/>
          <w:lang w:val="nl-NL"/>
        </w:rPr>
        <w:t>và thể hiện dấu hợp quy CR</w:t>
      </w:r>
    </w:p>
    <w:p w14:paraId="1EF9B951" w14:textId="6C399C52" w:rsidR="000259BB" w:rsidRPr="009A56CC" w:rsidRDefault="00FA03DB" w:rsidP="00F00A09">
      <w:pPr>
        <w:spacing w:before="120" w:after="120" w:line="300" w:lineRule="atLeast"/>
        <w:ind w:firstLine="567"/>
        <w:jc w:val="both"/>
        <w:rPr>
          <w:rFonts w:ascii="Arial" w:hAnsi="Arial" w:cs="Arial"/>
          <w:bCs/>
          <w:sz w:val="26"/>
          <w:szCs w:val="26"/>
        </w:rPr>
      </w:pPr>
      <w:r w:rsidRPr="009A56CC">
        <w:rPr>
          <w:rFonts w:ascii="Arial" w:hAnsi="Arial" w:cs="Arial"/>
          <w:bCs/>
          <w:sz w:val="26"/>
          <w:szCs w:val="26"/>
        </w:rPr>
        <w:t>7.</w:t>
      </w:r>
      <w:r w:rsidR="000259BB" w:rsidRPr="009A56CC">
        <w:rPr>
          <w:rFonts w:ascii="Arial" w:hAnsi="Arial" w:cs="Arial"/>
          <w:bCs/>
          <w:sz w:val="26"/>
          <w:szCs w:val="26"/>
        </w:rPr>
        <w:t>2.1. Ghi nhãn</w:t>
      </w:r>
    </w:p>
    <w:p w14:paraId="5A3053D3" w14:textId="19860443" w:rsidR="0032529C" w:rsidRPr="009A56CC" w:rsidRDefault="00FA03DB" w:rsidP="00F00A09">
      <w:pPr>
        <w:spacing w:before="120" w:after="120" w:line="300" w:lineRule="atLeast"/>
        <w:ind w:firstLine="567"/>
        <w:jc w:val="both"/>
        <w:rPr>
          <w:rFonts w:ascii="Arial" w:hAnsi="Arial" w:cs="Arial"/>
          <w:bCs/>
          <w:sz w:val="26"/>
          <w:szCs w:val="26"/>
        </w:rPr>
      </w:pPr>
      <w:r w:rsidRPr="009A56CC">
        <w:rPr>
          <w:rFonts w:ascii="Arial" w:hAnsi="Arial" w:cs="Arial"/>
          <w:bCs/>
          <w:sz w:val="26"/>
          <w:szCs w:val="26"/>
        </w:rPr>
        <w:t>7.</w:t>
      </w:r>
      <w:r w:rsidR="0032529C" w:rsidRPr="009A56CC">
        <w:rPr>
          <w:rFonts w:ascii="Arial" w:hAnsi="Arial" w:cs="Arial"/>
          <w:bCs/>
          <w:sz w:val="26"/>
          <w:szCs w:val="26"/>
        </w:rPr>
        <w:t>2.</w:t>
      </w:r>
      <w:r w:rsidR="000259BB" w:rsidRPr="009A56CC">
        <w:rPr>
          <w:rFonts w:ascii="Arial" w:hAnsi="Arial" w:cs="Arial"/>
          <w:bCs/>
          <w:sz w:val="26"/>
          <w:szCs w:val="26"/>
        </w:rPr>
        <w:t>1</w:t>
      </w:r>
      <w:r w:rsidR="0032529C" w:rsidRPr="009A56CC">
        <w:rPr>
          <w:rFonts w:ascii="Arial" w:hAnsi="Arial" w:cs="Arial"/>
          <w:bCs/>
          <w:sz w:val="26"/>
          <w:szCs w:val="26"/>
        </w:rPr>
        <w:t xml:space="preserve">.1. Yêu cầu chung    </w:t>
      </w:r>
    </w:p>
    <w:p w14:paraId="0B0C99E0" w14:textId="1BFDAE8D"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Việc ghi nhãn sản phẩm </w:t>
      </w:r>
      <w:r w:rsidR="00107EEE" w:rsidRPr="009A56CC">
        <w:rPr>
          <w:rFonts w:ascii="Arial" w:hAnsi="Arial" w:cs="Arial"/>
          <w:sz w:val="26"/>
          <w:szCs w:val="26"/>
        </w:rPr>
        <w:t>kẹo Cu Đơ</w:t>
      </w:r>
      <w:r w:rsidRPr="009A56CC">
        <w:rPr>
          <w:rFonts w:ascii="Arial" w:hAnsi="Arial" w:cs="Arial"/>
          <w:sz w:val="26"/>
          <w:szCs w:val="26"/>
        </w:rPr>
        <w:t xml:space="preserve"> </w:t>
      </w:r>
      <w:r w:rsidR="00C22D6D" w:rsidRPr="009A56CC">
        <w:rPr>
          <w:rFonts w:ascii="Arial" w:hAnsi="Arial" w:cs="Arial"/>
          <w:sz w:val="26"/>
          <w:szCs w:val="26"/>
        </w:rPr>
        <w:t xml:space="preserve">Hà Tĩnh </w:t>
      </w:r>
      <w:r w:rsidRPr="009A56CC">
        <w:rPr>
          <w:rFonts w:ascii="Arial" w:hAnsi="Arial" w:cs="Arial"/>
          <w:sz w:val="26"/>
          <w:szCs w:val="26"/>
        </w:rPr>
        <w:t>phải được thực hiện theo quy định tại Nghị định số 43/2017/NĐ-CP ngày 14</w:t>
      </w:r>
      <w:r w:rsidR="00107EEE" w:rsidRPr="009A56CC">
        <w:rPr>
          <w:rFonts w:ascii="Arial" w:hAnsi="Arial" w:cs="Arial"/>
          <w:sz w:val="26"/>
          <w:szCs w:val="26"/>
        </w:rPr>
        <w:t>/</w:t>
      </w:r>
      <w:r w:rsidRPr="009A56CC">
        <w:rPr>
          <w:rFonts w:ascii="Arial" w:hAnsi="Arial" w:cs="Arial"/>
          <w:sz w:val="26"/>
          <w:szCs w:val="26"/>
        </w:rPr>
        <w:t>4</w:t>
      </w:r>
      <w:r w:rsidR="00107EEE" w:rsidRPr="009A56CC">
        <w:rPr>
          <w:rFonts w:ascii="Arial" w:hAnsi="Arial" w:cs="Arial"/>
          <w:sz w:val="26"/>
          <w:szCs w:val="26"/>
        </w:rPr>
        <w:t>/</w:t>
      </w:r>
      <w:r w:rsidRPr="009A56CC">
        <w:rPr>
          <w:rFonts w:ascii="Arial" w:hAnsi="Arial" w:cs="Arial"/>
          <w:sz w:val="26"/>
          <w:szCs w:val="26"/>
        </w:rPr>
        <w:t>2017 của Chính phủ về nhãn hàng hóa</w:t>
      </w:r>
      <w:r w:rsidR="00107EEE" w:rsidRPr="009A56CC">
        <w:rPr>
          <w:rFonts w:ascii="Arial" w:hAnsi="Arial" w:cs="Arial"/>
          <w:sz w:val="26"/>
          <w:szCs w:val="26"/>
        </w:rPr>
        <w:t>; Nghị định 111/2021/NĐ-CP ngày 09/12/2021 của Chính phủ sửa đổi, bổ sung một số điều Nghị định số 43/2017/NĐ-CP</w:t>
      </w:r>
      <w:r w:rsidRPr="009A56CC">
        <w:rPr>
          <w:rFonts w:ascii="Arial" w:hAnsi="Arial" w:cs="Arial"/>
          <w:sz w:val="26"/>
          <w:szCs w:val="26"/>
        </w:rPr>
        <w:t xml:space="preserve">. Vị trí nhãn sản phẩm </w:t>
      </w:r>
      <w:r w:rsidR="000616B1" w:rsidRPr="009A56CC">
        <w:rPr>
          <w:rFonts w:ascii="Arial" w:hAnsi="Arial" w:cs="Arial"/>
          <w:sz w:val="26"/>
          <w:szCs w:val="26"/>
        </w:rPr>
        <w:t>kẹo Cu Đơ</w:t>
      </w:r>
      <w:r w:rsidR="00C22D6D" w:rsidRPr="009A56CC">
        <w:rPr>
          <w:rFonts w:ascii="Arial" w:hAnsi="Arial" w:cs="Arial"/>
          <w:sz w:val="26"/>
          <w:szCs w:val="26"/>
        </w:rPr>
        <w:t xml:space="preserve"> Hà Tĩnh</w:t>
      </w:r>
      <w:r w:rsidRPr="009A56CC">
        <w:rPr>
          <w:rFonts w:ascii="Arial" w:hAnsi="Arial" w:cs="Arial"/>
          <w:sz w:val="26"/>
          <w:szCs w:val="26"/>
        </w:rPr>
        <w:t xml:space="preserve"> được thực hiện theo quy định tại Điều 4 Nghị định số 43/2017/NĐ-CP.</w:t>
      </w:r>
    </w:p>
    <w:p w14:paraId="7D77E024" w14:textId="4B815B63" w:rsidR="0032529C" w:rsidRPr="009A56CC" w:rsidRDefault="00FA03DB" w:rsidP="00F00A09">
      <w:pPr>
        <w:spacing w:before="120" w:after="120" w:line="300" w:lineRule="atLeast"/>
        <w:ind w:firstLine="567"/>
        <w:jc w:val="both"/>
        <w:rPr>
          <w:rFonts w:ascii="Arial" w:hAnsi="Arial" w:cs="Arial"/>
          <w:bCs/>
          <w:sz w:val="26"/>
          <w:szCs w:val="26"/>
        </w:rPr>
      </w:pPr>
      <w:r w:rsidRPr="009A56CC">
        <w:rPr>
          <w:rFonts w:ascii="Arial" w:hAnsi="Arial" w:cs="Arial"/>
          <w:bCs/>
          <w:sz w:val="26"/>
          <w:szCs w:val="26"/>
        </w:rPr>
        <w:t>7.</w:t>
      </w:r>
      <w:r w:rsidR="0032529C" w:rsidRPr="009A56CC">
        <w:rPr>
          <w:rFonts w:ascii="Arial" w:hAnsi="Arial" w:cs="Arial"/>
          <w:bCs/>
          <w:sz w:val="26"/>
          <w:szCs w:val="26"/>
        </w:rPr>
        <w:t>2.</w:t>
      </w:r>
      <w:r w:rsidR="000259BB" w:rsidRPr="009A56CC">
        <w:rPr>
          <w:rFonts w:ascii="Arial" w:hAnsi="Arial" w:cs="Arial"/>
          <w:bCs/>
          <w:sz w:val="26"/>
          <w:szCs w:val="26"/>
        </w:rPr>
        <w:t>1</w:t>
      </w:r>
      <w:r w:rsidR="0032529C" w:rsidRPr="009A56CC">
        <w:rPr>
          <w:rFonts w:ascii="Arial" w:hAnsi="Arial" w:cs="Arial"/>
          <w:bCs/>
          <w:sz w:val="26"/>
          <w:szCs w:val="26"/>
        </w:rPr>
        <w:t>.2. Nội dung nhãn</w:t>
      </w:r>
      <w:r w:rsidR="00107EEE" w:rsidRPr="009A56CC">
        <w:rPr>
          <w:rFonts w:ascii="Arial" w:hAnsi="Arial" w:cs="Arial"/>
          <w:bCs/>
          <w:sz w:val="26"/>
          <w:szCs w:val="26"/>
        </w:rPr>
        <w:t xml:space="preserve"> hàng hóa</w:t>
      </w:r>
    </w:p>
    <w:p w14:paraId="7ADEC700" w14:textId="58CE8D9F"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Nội dung ghi nhãn sản phẩm </w:t>
      </w:r>
      <w:r w:rsidR="002011C2" w:rsidRPr="009A56CC">
        <w:rPr>
          <w:rFonts w:ascii="Arial" w:hAnsi="Arial" w:cs="Arial"/>
          <w:sz w:val="26"/>
          <w:szCs w:val="26"/>
        </w:rPr>
        <w:t>kẹo Cu Đơ</w:t>
      </w:r>
      <w:r w:rsidR="00C22D6D" w:rsidRPr="009A56CC">
        <w:rPr>
          <w:rFonts w:ascii="Arial" w:hAnsi="Arial" w:cs="Arial"/>
          <w:sz w:val="26"/>
          <w:szCs w:val="26"/>
        </w:rPr>
        <w:t xml:space="preserve"> Hà Tĩnh</w:t>
      </w:r>
      <w:r w:rsidR="002011C2" w:rsidRPr="009A56CC">
        <w:rPr>
          <w:rFonts w:ascii="Arial" w:hAnsi="Arial" w:cs="Arial"/>
          <w:sz w:val="26"/>
          <w:szCs w:val="26"/>
        </w:rPr>
        <w:t xml:space="preserve"> </w:t>
      </w:r>
      <w:r w:rsidRPr="009A56CC">
        <w:rPr>
          <w:rFonts w:ascii="Arial" w:hAnsi="Arial" w:cs="Arial"/>
          <w:sz w:val="26"/>
          <w:szCs w:val="26"/>
        </w:rPr>
        <w:t xml:space="preserve">phải bao gồm các thông tin sau đây: </w:t>
      </w:r>
      <w:r w:rsidR="00AE3E71" w:rsidRPr="009A56CC">
        <w:rPr>
          <w:rFonts w:ascii="Arial" w:hAnsi="Arial" w:cs="Arial"/>
          <w:sz w:val="26"/>
          <w:szCs w:val="26"/>
        </w:rPr>
        <w:t xml:space="preserve"> </w:t>
      </w:r>
    </w:p>
    <w:p w14:paraId="4F854A01" w14:textId="126BE151"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Tên hàng hóa</w:t>
      </w:r>
      <w:r w:rsidR="00C22D6D" w:rsidRPr="009A56CC">
        <w:rPr>
          <w:rFonts w:ascii="Arial" w:hAnsi="Arial" w:cs="Arial"/>
          <w:sz w:val="26"/>
          <w:szCs w:val="26"/>
        </w:rPr>
        <w:t>: “Kẹo Cu Đơ Hà Tĩnh”</w:t>
      </w:r>
      <w:r w:rsidRPr="009A56CC">
        <w:rPr>
          <w:rFonts w:ascii="Arial" w:hAnsi="Arial" w:cs="Arial"/>
          <w:sz w:val="26"/>
          <w:szCs w:val="26"/>
        </w:rPr>
        <w:t xml:space="preserve">; </w:t>
      </w:r>
    </w:p>
    <w:p w14:paraId="4774DDB5" w14:textId="224D55AE"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Tên và địa chỉ của </w:t>
      </w:r>
      <w:r w:rsidR="00C22D6D" w:rsidRPr="009A56CC">
        <w:rPr>
          <w:rFonts w:ascii="Arial" w:hAnsi="Arial" w:cs="Arial"/>
          <w:sz w:val="26"/>
          <w:szCs w:val="26"/>
        </w:rPr>
        <w:t>tổ chức, cá nhân chịu trách nhiệm về hàng hóa</w:t>
      </w:r>
      <w:r w:rsidRPr="009A56CC">
        <w:rPr>
          <w:rFonts w:ascii="Arial" w:hAnsi="Arial" w:cs="Arial"/>
          <w:sz w:val="26"/>
          <w:szCs w:val="26"/>
        </w:rPr>
        <w:t xml:space="preserve">;      </w:t>
      </w:r>
    </w:p>
    <w:p w14:paraId="696A3E52" w14:textId="7D3ABDB1"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Xuất xứ;</w:t>
      </w:r>
      <w:r w:rsidR="00AE3E71" w:rsidRPr="009A56CC">
        <w:rPr>
          <w:rFonts w:ascii="Arial" w:hAnsi="Arial" w:cs="Arial"/>
          <w:sz w:val="26"/>
          <w:szCs w:val="26"/>
        </w:rPr>
        <w:t xml:space="preserve"> </w:t>
      </w:r>
    </w:p>
    <w:p w14:paraId="2BE5BA44" w14:textId="07F091AB"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Định lượng; </w:t>
      </w:r>
      <w:r w:rsidR="00AE3E71" w:rsidRPr="009A56CC">
        <w:rPr>
          <w:rFonts w:ascii="Arial" w:hAnsi="Arial" w:cs="Arial"/>
          <w:sz w:val="26"/>
          <w:szCs w:val="26"/>
        </w:rPr>
        <w:t xml:space="preserve"> </w:t>
      </w:r>
    </w:p>
    <w:p w14:paraId="27277A74" w14:textId="2F2E154C"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Ngày sản xuất;</w:t>
      </w:r>
      <w:r w:rsidR="00AE3E71" w:rsidRPr="009A56CC">
        <w:rPr>
          <w:rFonts w:ascii="Arial" w:hAnsi="Arial" w:cs="Arial"/>
          <w:sz w:val="26"/>
          <w:szCs w:val="26"/>
        </w:rPr>
        <w:t xml:space="preserve"> </w:t>
      </w:r>
    </w:p>
    <w:p w14:paraId="30916D03" w14:textId="4608E634"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Hạn sử dụng;</w:t>
      </w:r>
      <w:r w:rsidR="00AE3E71" w:rsidRPr="009A56CC">
        <w:rPr>
          <w:rFonts w:ascii="Arial" w:hAnsi="Arial" w:cs="Arial"/>
          <w:sz w:val="26"/>
          <w:szCs w:val="26"/>
        </w:rPr>
        <w:t xml:space="preserve"> </w:t>
      </w:r>
    </w:p>
    <w:p w14:paraId="560FE0C2" w14:textId="2849FE72"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Thành phần hoặc thành phần định lượng;</w:t>
      </w:r>
      <w:r w:rsidR="00AE3E71" w:rsidRPr="009A56CC">
        <w:rPr>
          <w:rFonts w:ascii="Arial" w:hAnsi="Arial" w:cs="Arial"/>
          <w:sz w:val="26"/>
          <w:szCs w:val="26"/>
        </w:rPr>
        <w:t xml:space="preserve"> </w:t>
      </w:r>
    </w:p>
    <w:p w14:paraId="3A2E560F" w14:textId="2ABB740A" w:rsidR="0032529C" w:rsidRPr="009A56CC" w:rsidRDefault="0032529C"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Thông tin cảnh báo;</w:t>
      </w:r>
      <w:r w:rsidR="00AE3E71" w:rsidRPr="009A56CC">
        <w:rPr>
          <w:rFonts w:ascii="Arial" w:hAnsi="Arial" w:cs="Arial"/>
          <w:sz w:val="26"/>
          <w:szCs w:val="26"/>
        </w:rPr>
        <w:t xml:space="preserve"> </w:t>
      </w:r>
    </w:p>
    <w:p w14:paraId="1EA8404A" w14:textId="0935F7FE" w:rsidR="0032529C" w:rsidRPr="009A56CC" w:rsidRDefault="0032529C" w:rsidP="00F00A09">
      <w:pPr>
        <w:spacing w:before="120" w:after="120" w:line="300" w:lineRule="atLeast"/>
        <w:ind w:firstLine="539"/>
        <w:jc w:val="both"/>
        <w:rPr>
          <w:rFonts w:ascii="Arial" w:hAnsi="Arial" w:cs="Arial"/>
          <w:sz w:val="26"/>
          <w:szCs w:val="26"/>
        </w:rPr>
      </w:pPr>
      <w:r w:rsidRPr="009A56CC">
        <w:rPr>
          <w:rFonts w:ascii="Arial" w:hAnsi="Arial" w:cs="Arial"/>
          <w:sz w:val="26"/>
          <w:szCs w:val="26"/>
        </w:rPr>
        <w:lastRenderedPageBreak/>
        <w:t>Hướng dẫn sử dụng, hướng dẫn bảo quản.</w:t>
      </w:r>
      <w:r w:rsidR="00AE3E71" w:rsidRPr="009A56CC">
        <w:rPr>
          <w:rFonts w:ascii="Arial" w:hAnsi="Arial" w:cs="Arial"/>
          <w:sz w:val="26"/>
          <w:szCs w:val="26"/>
        </w:rPr>
        <w:t xml:space="preserve"> </w:t>
      </w:r>
    </w:p>
    <w:p w14:paraId="235049EA" w14:textId="4015DDF0" w:rsidR="0032529C" w:rsidRPr="009A56CC" w:rsidRDefault="00FA03DB" w:rsidP="00F00A09">
      <w:pPr>
        <w:spacing w:before="120" w:after="120" w:line="300" w:lineRule="atLeast"/>
        <w:ind w:firstLine="567"/>
        <w:jc w:val="both"/>
        <w:rPr>
          <w:rFonts w:ascii="Arial" w:hAnsi="Arial" w:cs="Arial"/>
          <w:spacing w:val="-4"/>
          <w:sz w:val="26"/>
          <w:szCs w:val="26"/>
          <w:lang w:val="nl-NL"/>
        </w:rPr>
      </w:pPr>
      <w:r w:rsidRPr="009A56CC">
        <w:rPr>
          <w:rFonts w:ascii="Arial" w:hAnsi="Arial" w:cs="Arial"/>
          <w:spacing w:val="-4"/>
          <w:sz w:val="26"/>
          <w:szCs w:val="26"/>
          <w:lang w:val="nl-NL"/>
        </w:rPr>
        <w:t>7.</w:t>
      </w:r>
      <w:r w:rsidR="000259BB" w:rsidRPr="009A56CC">
        <w:rPr>
          <w:rFonts w:ascii="Arial" w:hAnsi="Arial" w:cs="Arial"/>
          <w:spacing w:val="-4"/>
          <w:sz w:val="26"/>
          <w:szCs w:val="26"/>
          <w:lang w:val="nl-NL"/>
        </w:rPr>
        <w:t>2.2. Thể hiện dấu hợp quy CR</w:t>
      </w:r>
    </w:p>
    <w:p w14:paraId="3073D608" w14:textId="56669A16" w:rsidR="000259BB" w:rsidRPr="009A56CC" w:rsidRDefault="000259BB"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 xml:space="preserve">Dấu hợp quy CR phải được thể hiện một cách rõ ràng, dễ nhận biết, được in trực tiếp </w:t>
      </w:r>
      <w:r w:rsidR="00DE32F0" w:rsidRPr="009A56CC">
        <w:rPr>
          <w:rFonts w:ascii="Arial" w:hAnsi="Arial" w:cs="Arial"/>
          <w:sz w:val="26"/>
          <w:szCs w:val="26"/>
        </w:rPr>
        <w:t>trên nhãn hàng hóa</w:t>
      </w:r>
      <w:r w:rsidRPr="009A56CC">
        <w:rPr>
          <w:rFonts w:ascii="Arial" w:hAnsi="Arial" w:cs="Arial"/>
          <w:sz w:val="26"/>
          <w:szCs w:val="26"/>
        </w:rPr>
        <w:t xml:space="preserve"> hoặc in trên chất liệu không thấm nước gắn trên</w:t>
      </w:r>
      <w:r w:rsidR="00DE32F0" w:rsidRPr="009A56CC">
        <w:rPr>
          <w:rFonts w:ascii="Arial" w:hAnsi="Arial" w:cs="Arial"/>
          <w:sz w:val="26"/>
          <w:szCs w:val="26"/>
        </w:rPr>
        <w:t xml:space="preserve"> bao gói</w:t>
      </w:r>
      <w:r w:rsidRPr="009A56CC">
        <w:rPr>
          <w:rFonts w:ascii="Arial" w:hAnsi="Arial" w:cs="Arial"/>
          <w:sz w:val="26"/>
          <w:szCs w:val="26"/>
        </w:rPr>
        <w:t xml:space="preserve"> và không bị bong, rách, mờ trong quá trình vận chuyển và sử dụng. </w:t>
      </w:r>
    </w:p>
    <w:p w14:paraId="470D4EB5" w14:textId="66A3D767" w:rsidR="00F60051" w:rsidRPr="009A56CC" w:rsidRDefault="000259BB" w:rsidP="00F00A09">
      <w:pPr>
        <w:spacing w:before="120" w:after="120" w:line="300" w:lineRule="atLeast"/>
        <w:ind w:firstLine="567"/>
        <w:jc w:val="both"/>
        <w:rPr>
          <w:rFonts w:ascii="Arial" w:hAnsi="Arial" w:cs="Arial"/>
          <w:sz w:val="26"/>
          <w:szCs w:val="26"/>
        </w:rPr>
      </w:pPr>
      <w:r w:rsidRPr="009A56CC">
        <w:rPr>
          <w:rFonts w:ascii="Arial" w:hAnsi="Arial" w:cs="Arial"/>
          <w:sz w:val="26"/>
          <w:szCs w:val="26"/>
        </w:rPr>
        <w:t>Hình dạng và kích thước của dấu hợp quy CR theo Phụ lục I ban hành kèm theo Thông tư số 28/2012/TT-BKHCN ngày 12</w:t>
      </w:r>
      <w:r w:rsidR="00F60051" w:rsidRPr="009A56CC">
        <w:rPr>
          <w:rFonts w:ascii="Arial" w:hAnsi="Arial" w:cs="Arial"/>
          <w:sz w:val="26"/>
          <w:szCs w:val="26"/>
        </w:rPr>
        <w:t>/</w:t>
      </w:r>
      <w:r w:rsidRPr="009A56CC">
        <w:rPr>
          <w:rFonts w:ascii="Arial" w:hAnsi="Arial" w:cs="Arial"/>
          <w:sz w:val="26"/>
          <w:szCs w:val="26"/>
        </w:rPr>
        <w:t>12</w:t>
      </w:r>
      <w:r w:rsidR="00F60051" w:rsidRPr="009A56CC">
        <w:rPr>
          <w:rFonts w:ascii="Arial" w:hAnsi="Arial" w:cs="Arial"/>
          <w:sz w:val="26"/>
          <w:szCs w:val="26"/>
        </w:rPr>
        <w:t>/</w:t>
      </w:r>
      <w:r w:rsidRPr="009A56CC">
        <w:rPr>
          <w:rFonts w:ascii="Arial" w:hAnsi="Arial" w:cs="Arial"/>
          <w:sz w:val="26"/>
          <w:szCs w:val="26"/>
        </w:rPr>
        <w:t>2012 của Bộ Khoa học và Công nghệ quy định về công bố hợp chuẩn, công bố hợp quy và phương thức đánh giá sự phù hợp với tiêu chuẩn, quy chuẩn kỹ thuật</w:t>
      </w:r>
      <w:r w:rsidR="00F60051" w:rsidRPr="009A56CC">
        <w:rPr>
          <w:rFonts w:ascii="Arial" w:hAnsi="Arial" w:cs="Arial"/>
          <w:sz w:val="26"/>
          <w:szCs w:val="26"/>
        </w:rPr>
        <w:t>.</w:t>
      </w:r>
      <w:r w:rsidR="00403262">
        <w:rPr>
          <w:rFonts w:ascii="Arial" w:hAnsi="Arial" w:cs="Arial"/>
          <w:sz w:val="26"/>
          <w:szCs w:val="26"/>
        </w:rPr>
        <w:t xml:space="preserve"> </w:t>
      </w:r>
    </w:p>
    <w:p w14:paraId="6428868E" w14:textId="26603415" w:rsidR="000259BB" w:rsidRPr="009A56CC" w:rsidRDefault="000259BB" w:rsidP="00EB5C44">
      <w:pPr>
        <w:spacing w:line="300" w:lineRule="atLeast"/>
        <w:ind w:firstLine="567"/>
        <w:jc w:val="both"/>
        <w:rPr>
          <w:rFonts w:ascii="Arial" w:hAnsi="Arial" w:cs="Arial"/>
          <w:sz w:val="26"/>
          <w:szCs w:val="26"/>
        </w:rPr>
      </w:pPr>
      <w:r w:rsidRPr="009A56CC">
        <w:rPr>
          <w:rFonts w:ascii="Arial" w:hAnsi="Arial" w:cs="Arial"/>
          <w:sz w:val="26"/>
          <w:szCs w:val="26"/>
        </w:rPr>
        <w:t xml:space="preserve">Dấu hợp quy CR phải được thể hiện kèm theo </w:t>
      </w:r>
      <w:r w:rsidR="00A06B1C" w:rsidRPr="009A56CC">
        <w:rPr>
          <w:rFonts w:ascii="Arial" w:hAnsi="Arial" w:cs="Arial"/>
          <w:sz w:val="26"/>
          <w:szCs w:val="26"/>
        </w:rPr>
        <w:t xml:space="preserve">thông tin về </w:t>
      </w:r>
      <w:r w:rsidR="00F60051" w:rsidRPr="009A56CC">
        <w:rPr>
          <w:rFonts w:ascii="Arial" w:hAnsi="Arial" w:cs="Arial"/>
          <w:sz w:val="26"/>
          <w:szCs w:val="26"/>
        </w:rPr>
        <w:t>số hiệu Quy chuẩn kỹ thuật địa phương kẹo Cu Đơ</w:t>
      </w:r>
      <w:r w:rsidR="00A873CF">
        <w:rPr>
          <w:rFonts w:ascii="Arial" w:hAnsi="Arial" w:cs="Arial"/>
          <w:sz w:val="26"/>
          <w:szCs w:val="26"/>
        </w:rPr>
        <w:t xml:space="preserve"> Hà Tĩnh</w:t>
      </w:r>
      <w:r w:rsidR="00F60051" w:rsidRPr="009A56CC">
        <w:rPr>
          <w:rFonts w:ascii="Arial" w:hAnsi="Arial" w:cs="Arial"/>
          <w:sz w:val="26"/>
          <w:szCs w:val="26"/>
        </w:rPr>
        <w:t>.</w:t>
      </w:r>
    </w:p>
    <w:p w14:paraId="46515233" w14:textId="77777777" w:rsidR="00EB5C44" w:rsidRPr="009A56CC" w:rsidRDefault="00EB5C44" w:rsidP="00EB5C44">
      <w:pPr>
        <w:spacing w:line="300" w:lineRule="atLeast"/>
        <w:ind w:firstLine="567"/>
        <w:jc w:val="both"/>
        <w:rPr>
          <w:rFonts w:ascii="Arial" w:hAnsi="Arial" w:cs="Arial"/>
          <w:spacing w:val="-4"/>
          <w:sz w:val="26"/>
          <w:szCs w:val="26"/>
          <w:lang w:val="nl-NL"/>
        </w:rPr>
      </w:pPr>
    </w:p>
    <w:p w14:paraId="5DC38181" w14:textId="77777777" w:rsidR="00BC0BA2" w:rsidRPr="009A56CC" w:rsidRDefault="00BC0BA2" w:rsidP="00EB5C44">
      <w:pPr>
        <w:spacing w:line="300" w:lineRule="atLeast"/>
        <w:ind w:firstLine="539"/>
        <w:jc w:val="center"/>
        <w:rPr>
          <w:rFonts w:ascii="Arial" w:hAnsi="Arial" w:cs="Arial"/>
          <w:b/>
          <w:sz w:val="26"/>
          <w:szCs w:val="26"/>
          <w:lang w:val="nl-NL"/>
        </w:rPr>
      </w:pPr>
      <w:r w:rsidRPr="009A56CC">
        <w:rPr>
          <w:rFonts w:ascii="Arial" w:hAnsi="Arial" w:cs="Arial"/>
          <w:b/>
          <w:sz w:val="26"/>
          <w:szCs w:val="26"/>
          <w:lang w:val="nl-NL"/>
        </w:rPr>
        <w:t>Chương III</w:t>
      </w:r>
    </w:p>
    <w:p w14:paraId="304C09C1" w14:textId="43D6F0A3" w:rsidR="00BC0BA2" w:rsidRPr="009A56CC" w:rsidRDefault="00BC0BA2" w:rsidP="00EB5C44">
      <w:pPr>
        <w:spacing w:line="300" w:lineRule="atLeast"/>
        <w:ind w:firstLine="539"/>
        <w:jc w:val="center"/>
        <w:rPr>
          <w:rFonts w:ascii="Arial" w:hAnsi="Arial" w:cs="Arial"/>
          <w:b/>
          <w:sz w:val="26"/>
          <w:szCs w:val="26"/>
          <w:lang w:val="nl-NL"/>
        </w:rPr>
      </w:pPr>
      <w:r w:rsidRPr="009A56CC">
        <w:rPr>
          <w:rFonts w:ascii="Arial" w:hAnsi="Arial" w:cs="Arial"/>
          <w:b/>
          <w:sz w:val="26"/>
          <w:szCs w:val="26"/>
          <w:lang w:val="nl-NL"/>
        </w:rPr>
        <w:t>QUY ĐỊNH VỀ QUẢN LÝ</w:t>
      </w:r>
    </w:p>
    <w:p w14:paraId="27DA6B5E" w14:textId="77777777" w:rsidR="00EB5C44" w:rsidRPr="009A56CC" w:rsidRDefault="00EB5C44" w:rsidP="00EB5C44">
      <w:pPr>
        <w:spacing w:line="300" w:lineRule="atLeast"/>
        <w:ind w:firstLine="539"/>
        <w:jc w:val="center"/>
        <w:rPr>
          <w:rFonts w:ascii="Arial" w:hAnsi="Arial" w:cs="Arial"/>
          <w:b/>
          <w:sz w:val="26"/>
          <w:szCs w:val="26"/>
          <w:lang w:val="nl-NL"/>
        </w:rPr>
      </w:pPr>
    </w:p>
    <w:p w14:paraId="701F0D6C" w14:textId="76245CAA" w:rsidR="00BC0BA2" w:rsidRPr="009A56CC" w:rsidRDefault="00BC0BA2" w:rsidP="00EB5C44">
      <w:pPr>
        <w:pStyle w:val="vao-v"/>
        <w:numPr>
          <w:ilvl w:val="0"/>
          <w:numId w:val="0"/>
        </w:numPr>
        <w:spacing w:before="0" w:after="120" w:line="300" w:lineRule="atLeast"/>
        <w:ind w:firstLine="567"/>
        <w:rPr>
          <w:rFonts w:ascii="Arial" w:hAnsi="Arial" w:cs="Arial"/>
          <w:b/>
          <w:bCs/>
          <w:sz w:val="26"/>
          <w:szCs w:val="26"/>
          <w:lang w:val="nl-BE"/>
        </w:rPr>
      </w:pPr>
      <w:r w:rsidRPr="009A56CC">
        <w:rPr>
          <w:rFonts w:ascii="Arial" w:hAnsi="Arial" w:cs="Arial"/>
          <w:b/>
          <w:spacing w:val="0"/>
          <w:sz w:val="26"/>
          <w:szCs w:val="26"/>
          <w:lang w:val="nl-NL"/>
        </w:rPr>
        <w:t xml:space="preserve">Điều </w:t>
      </w:r>
      <w:r w:rsidR="00195FAE" w:rsidRPr="009A56CC">
        <w:rPr>
          <w:rFonts w:ascii="Arial" w:hAnsi="Arial" w:cs="Arial"/>
          <w:b/>
          <w:spacing w:val="0"/>
          <w:sz w:val="26"/>
          <w:szCs w:val="26"/>
          <w:lang w:val="nl-NL"/>
        </w:rPr>
        <w:t>8</w:t>
      </w:r>
      <w:r w:rsidRPr="009A56CC">
        <w:rPr>
          <w:rFonts w:ascii="Arial" w:hAnsi="Arial" w:cs="Arial"/>
          <w:b/>
          <w:bCs/>
          <w:sz w:val="26"/>
          <w:szCs w:val="26"/>
          <w:lang w:val="nl-BE"/>
        </w:rPr>
        <w:t xml:space="preserve">. </w:t>
      </w:r>
      <w:r w:rsidR="00403262">
        <w:rPr>
          <w:rFonts w:ascii="Arial" w:hAnsi="Arial" w:cs="Arial"/>
          <w:b/>
          <w:bCs/>
          <w:sz w:val="26"/>
          <w:szCs w:val="26"/>
          <w:lang w:val="nl-BE"/>
        </w:rPr>
        <w:t>Tự công bố sản phẩm</w:t>
      </w:r>
    </w:p>
    <w:p w14:paraId="32A19D5F" w14:textId="4EBAC4B5" w:rsidR="007321CF" w:rsidRPr="009A56CC" w:rsidRDefault="00FA03DB" w:rsidP="00F00A09">
      <w:pPr>
        <w:pStyle w:val="vao-v"/>
        <w:numPr>
          <w:ilvl w:val="0"/>
          <w:numId w:val="0"/>
        </w:numPr>
        <w:spacing w:after="120" w:line="300" w:lineRule="atLeast"/>
        <w:ind w:firstLine="539"/>
        <w:rPr>
          <w:rFonts w:ascii="Arial" w:hAnsi="Arial" w:cs="Arial"/>
          <w:spacing w:val="0"/>
          <w:sz w:val="26"/>
          <w:szCs w:val="26"/>
          <w:lang w:val="nl-BE"/>
        </w:rPr>
      </w:pPr>
      <w:r w:rsidRPr="009A56CC">
        <w:rPr>
          <w:rFonts w:ascii="Arial" w:hAnsi="Arial" w:cs="Arial"/>
          <w:spacing w:val="0"/>
          <w:sz w:val="26"/>
          <w:szCs w:val="26"/>
          <w:lang w:val="nl-BE"/>
        </w:rPr>
        <w:t>8.</w:t>
      </w:r>
      <w:r w:rsidR="00841381" w:rsidRPr="009A56CC">
        <w:rPr>
          <w:rFonts w:ascii="Arial" w:hAnsi="Arial" w:cs="Arial"/>
          <w:spacing w:val="0"/>
          <w:sz w:val="26"/>
          <w:szCs w:val="26"/>
          <w:lang w:val="nl-BE"/>
        </w:rPr>
        <w:t xml:space="preserve">1. </w:t>
      </w:r>
      <w:r w:rsidR="00195FAE" w:rsidRPr="009A56CC">
        <w:rPr>
          <w:rFonts w:ascii="Arial" w:hAnsi="Arial" w:cs="Arial"/>
          <w:spacing w:val="0"/>
          <w:sz w:val="26"/>
          <w:szCs w:val="26"/>
          <w:lang w:val="nl-BE"/>
        </w:rPr>
        <w:t>S</w:t>
      </w:r>
      <w:r w:rsidR="00BC0BA2" w:rsidRPr="009A56CC">
        <w:rPr>
          <w:rFonts w:ascii="Arial" w:hAnsi="Arial" w:cs="Arial"/>
          <w:spacing w:val="0"/>
          <w:sz w:val="26"/>
          <w:szCs w:val="26"/>
          <w:lang w:val="nl-BE"/>
        </w:rPr>
        <w:t xml:space="preserve">ản phẩm </w:t>
      </w:r>
      <w:r w:rsidR="00195FAE" w:rsidRPr="009A56CC">
        <w:rPr>
          <w:rFonts w:ascii="Arial" w:hAnsi="Arial" w:cs="Arial"/>
          <w:spacing w:val="0"/>
          <w:sz w:val="26"/>
          <w:szCs w:val="26"/>
          <w:lang w:val="nl-BE"/>
        </w:rPr>
        <w:t>kẹo Cu Đơ</w:t>
      </w:r>
      <w:r w:rsidR="00BC0BA2" w:rsidRPr="009A56CC">
        <w:rPr>
          <w:rFonts w:ascii="Arial" w:hAnsi="Arial" w:cs="Arial"/>
          <w:spacing w:val="0"/>
          <w:sz w:val="26"/>
          <w:szCs w:val="26"/>
          <w:lang w:val="nl-BE"/>
        </w:rPr>
        <w:t xml:space="preserve"> </w:t>
      </w:r>
      <w:r w:rsidR="00A873CF">
        <w:rPr>
          <w:rFonts w:ascii="Arial" w:hAnsi="Arial" w:cs="Arial"/>
          <w:spacing w:val="0"/>
          <w:sz w:val="26"/>
          <w:szCs w:val="26"/>
          <w:lang w:val="nl-BE"/>
        </w:rPr>
        <w:t xml:space="preserve">Hà Tĩnh </w:t>
      </w:r>
      <w:r w:rsidR="00BC0BA2" w:rsidRPr="009A56CC">
        <w:rPr>
          <w:rFonts w:ascii="Arial" w:hAnsi="Arial" w:cs="Arial"/>
          <w:spacing w:val="0"/>
          <w:sz w:val="26"/>
          <w:szCs w:val="26"/>
          <w:lang w:val="nl-BE"/>
        </w:rPr>
        <w:t xml:space="preserve">được sản xuất trên địa bàn tỉnh </w:t>
      </w:r>
      <w:r w:rsidR="00BC0BA2" w:rsidRPr="009A56CC">
        <w:rPr>
          <w:rFonts w:ascii="Arial" w:hAnsi="Arial" w:cs="Arial"/>
          <w:sz w:val="26"/>
          <w:szCs w:val="26"/>
          <w:lang w:val="de-DE"/>
        </w:rPr>
        <w:t>phải đ</w:t>
      </w:r>
      <w:r w:rsidR="009C0271" w:rsidRPr="009A56CC">
        <w:rPr>
          <w:rFonts w:ascii="Arial" w:hAnsi="Arial" w:cs="Arial"/>
          <w:sz w:val="26"/>
          <w:szCs w:val="26"/>
          <w:lang w:val="de-DE"/>
        </w:rPr>
        <w:t>ược tổ chức, cá nhân tự công bố sản phẩm</w:t>
      </w:r>
      <w:r w:rsidR="00A92E29" w:rsidRPr="009A56CC">
        <w:rPr>
          <w:rFonts w:ascii="Arial" w:hAnsi="Arial" w:cs="Arial"/>
          <w:sz w:val="26"/>
          <w:szCs w:val="26"/>
          <w:lang w:val="de-DE"/>
        </w:rPr>
        <w:t xml:space="preserve"> </w:t>
      </w:r>
      <w:r w:rsidR="00BC0BA2" w:rsidRPr="009A56CC">
        <w:rPr>
          <w:rFonts w:ascii="Arial" w:hAnsi="Arial" w:cs="Arial"/>
          <w:spacing w:val="0"/>
          <w:sz w:val="26"/>
          <w:szCs w:val="26"/>
          <w:lang w:val="nl-BE"/>
        </w:rPr>
        <w:t>phù hợp với các quy định tại</w:t>
      </w:r>
      <w:r w:rsidR="00195FAE" w:rsidRPr="009A56CC">
        <w:rPr>
          <w:rFonts w:ascii="Arial" w:hAnsi="Arial" w:cs="Arial"/>
          <w:spacing w:val="0"/>
          <w:sz w:val="26"/>
          <w:szCs w:val="26"/>
          <w:lang w:val="nl-BE"/>
        </w:rPr>
        <w:t xml:space="preserve"> Điều 5 của</w:t>
      </w:r>
      <w:r w:rsidR="00BC0BA2" w:rsidRPr="009A56CC">
        <w:rPr>
          <w:rFonts w:ascii="Arial" w:hAnsi="Arial" w:cs="Arial"/>
          <w:spacing w:val="0"/>
          <w:sz w:val="26"/>
          <w:szCs w:val="26"/>
          <w:lang w:val="nl-BE"/>
        </w:rPr>
        <w:t xml:space="preserve"> Quy chuẩn</w:t>
      </w:r>
      <w:r w:rsidR="00195FAE" w:rsidRPr="009A56CC">
        <w:rPr>
          <w:rFonts w:ascii="Arial" w:hAnsi="Arial" w:cs="Arial"/>
          <w:spacing w:val="0"/>
          <w:sz w:val="26"/>
          <w:szCs w:val="26"/>
          <w:lang w:val="nl-BE"/>
        </w:rPr>
        <w:t xml:space="preserve"> kỹ thuật</w:t>
      </w:r>
      <w:r w:rsidR="00BC0BA2" w:rsidRPr="009A56CC">
        <w:rPr>
          <w:rFonts w:ascii="Arial" w:hAnsi="Arial" w:cs="Arial"/>
          <w:spacing w:val="0"/>
          <w:sz w:val="26"/>
          <w:szCs w:val="26"/>
          <w:lang w:val="nl-BE"/>
        </w:rPr>
        <w:t xml:space="preserve"> này</w:t>
      </w:r>
      <w:r w:rsidR="00195FAE" w:rsidRPr="009A56CC">
        <w:rPr>
          <w:rFonts w:ascii="Arial" w:hAnsi="Arial" w:cs="Arial"/>
          <w:spacing w:val="0"/>
          <w:sz w:val="26"/>
          <w:szCs w:val="26"/>
          <w:lang w:val="nl-BE"/>
        </w:rPr>
        <w:t xml:space="preserve"> và phải được gắn dấu hợp quy CR</w:t>
      </w:r>
      <w:r w:rsidR="00BC0BA2" w:rsidRPr="009A56CC">
        <w:rPr>
          <w:rFonts w:ascii="Arial" w:hAnsi="Arial" w:cs="Arial"/>
          <w:spacing w:val="0"/>
          <w:sz w:val="26"/>
          <w:szCs w:val="26"/>
          <w:lang w:val="nl-BE"/>
        </w:rPr>
        <w:t xml:space="preserve"> trước khi </w:t>
      </w:r>
      <w:r w:rsidR="00195FAE" w:rsidRPr="009A56CC">
        <w:rPr>
          <w:rFonts w:ascii="Arial" w:hAnsi="Arial" w:cs="Arial"/>
          <w:spacing w:val="0"/>
          <w:sz w:val="26"/>
          <w:szCs w:val="26"/>
          <w:lang w:val="nl-BE"/>
        </w:rPr>
        <w:t xml:space="preserve">đưa ra </w:t>
      </w:r>
      <w:r w:rsidR="00BC0BA2" w:rsidRPr="009A56CC">
        <w:rPr>
          <w:rFonts w:ascii="Arial" w:hAnsi="Arial" w:cs="Arial"/>
          <w:spacing w:val="0"/>
          <w:sz w:val="26"/>
          <w:szCs w:val="26"/>
          <w:lang w:val="nl-BE"/>
        </w:rPr>
        <w:t>lưu thông trên thị trường.</w:t>
      </w:r>
      <w:r w:rsidR="00163C6E" w:rsidRPr="009A56CC">
        <w:rPr>
          <w:rFonts w:ascii="Arial" w:hAnsi="Arial" w:cs="Arial"/>
          <w:spacing w:val="0"/>
          <w:sz w:val="26"/>
          <w:szCs w:val="26"/>
          <w:lang w:val="nl-BE"/>
        </w:rPr>
        <w:t xml:space="preserve"> Sản phẩm kẹo Cu Đơ sản xuất ở địa phương khác nhưng kinh doanh trên địa bàn tỉnh Hà Tĩnh thì không yêu cầu tự công bố </w:t>
      </w:r>
      <w:r w:rsidR="009C0271" w:rsidRPr="009A56CC">
        <w:rPr>
          <w:rFonts w:ascii="Arial" w:hAnsi="Arial" w:cs="Arial"/>
          <w:spacing w:val="0"/>
          <w:sz w:val="26"/>
          <w:szCs w:val="26"/>
          <w:lang w:val="nl-BE"/>
        </w:rPr>
        <w:t>phù hợp</w:t>
      </w:r>
      <w:r w:rsidR="00163C6E" w:rsidRPr="009A56CC">
        <w:rPr>
          <w:rFonts w:ascii="Arial" w:hAnsi="Arial" w:cs="Arial"/>
          <w:spacing w:val="0"/>
          <w:sz w:val="26"/>
          <w:szCs w:val="26"/>
          <w:lang w:val="nl-BE"/>
        </w:rPr>
        <w:t xml:space="preserve"> v</w:t>
      </w:r>
      <w:r w:rsidR="009C0271" w:rsidRPr="009A56CC">
        <w:rPr>
          <w:rFonts w:ascii="Arial" w:hAnsi="Arial" w:cs="Arial"/>
          <w:spacing w:val="0"/>
          <w:sz w:val="26"/>
          <w:szCs w:val="26"/>
          <w:lang w:val="nl-BE"/>
        </w:rPr>
        <w:t>ới Quy chuẩn kỹ thuật</w:t>
      </w:r>
      <w:r w:rsidR="00163C6E" w:rsidRPr="009A56CC">
        <w:rPr>
          <w:rFonts w:ascii="Arial" w:hAnsi="Arial" w:cs="Arial"/>
          <w:spacing w:val="0"/>
          <w:sz w:val="26"/>
          <w:szCs w:val="26"/>
          <w:lang w:val="nl-BE"/>
        </w:rPr>
        <w:t xml:space="preserve"> này.</w:t>
      </w:r>
    </w:p>
    <w:p w14:paraId="10C031C8" w14:textId="1F08F178" w:rsidR="00222DF9" w:rsidRPr="009A56CC" w:rsidRDefault="00FA03DB" w:rsidP="00222DF9">
      <w:pPr>
        <w:pStyle w:val="vao-v"/>
        <w:numPr>
          <w:ilvl w:val="0"/>
          <w:numId w:val="0"/>
        </w:numPr>
        <w:spacing w:after="120" w:line="300" w:lineRule="atLeast"/>
        <w:ind w:firstLine="539"/>
        <w:rPr>
          <w:rFonts w:ascii="Arial" w:hAnsi="Arial" w:cs="Arial"/>
          <w:sz w:val="26"/>
          <w:szCs w:val="26"/>
          <w:lang w:val="de-DE"/>
        </w:rPr>
      </w:pPr>
      <w:r w:rsidRPr="009A56CC">
        <w:rPr>
          <w:rFonts w:ascii="Arial" w:hAnsi="Arial" w:cs="Arial"/>
          <w:sz w:val="26"/>
          <w:szCs w:val="26"/>
          <w:lang w:val="de-DE"/>
        </w:rPr>
        <w:t>8.</w:t>
      </w:r>
      <w:r w:rsidR="00B31F0C">
        <w:rPr>
          <w:rFonts w:ascii="Arial" w:hAnsi="Arial" w:cs="Arial"/>
          <w:sz w:val="26"/>
          <w:szCs w:val="26"/>
          <w:lang w:val="de-DE"/>
        </w:rPr>
        <w:t>2</w:t>
      </w:r>
      <w:r w:rsidR="00841381" w:rsidRPr="009A56CC">
        <w:rPr>
          <w:rFonts w:ascii="Arial" w:hAnsi="Arial" w:cs="Arial"/>
          <w:sz w:val="26"/>
          <w:szCs w:val="26"/>
          <w:lang w:val="de-DE"/>
        </w:rPr>
        <w:t xml:space="preserve">. </w:t>
      </w:r>
      <w:r w:rsidR="00150F52" w:rsidRPr="009A56CC">
        <w:rPr>
          <w:rFonts w:ascii="Arial" w:hAnsi="Arial" w:cs="Arial"/>
          <w:sz w:val="26"/>
          <w:szCs w:val="26"/>
          <w:lang w:val="de-DE"/>
        </w:rPr>
        <w:t xml:space="preserve">Hồ sơ, trình tự </w:t>
      </w:r>
      <w:r w:rsidR="00BC0BA2" w:rsidRPr="009A56CC">
        <w:rPr>
          <w:rFonts w:ascii="Arial" w:hAnsi="Arial" w:cs="Arial"/>
          <w:sz w:val="26"/>
          <w:szCs w:val="26"/>
          <w:lang w:val="de-DE"/>
        </w:rPr>
        <w:t>tự công bố sản phẩm thực hiện theo quy định tại Điều 5 Nghị định s</w:t>
      </w:r>
      <w:bookmarkStart w:id="2" w:name="_GoBack"/>
      <w:bookmarkEnd w:id="2"/>
      <w:r w:rsidR="00BC0BA2" w:rsidRPr="009A56CC">
        <w:rPr>
          <w:rFonts w:ascii="Arial" w:hAnsi="Arial" w:cs="Arial"/>
          <w:sz w:val="26"/>
          <w:szCs w:val="26"/>
          <w:lang w:val="de-DE"/>
        </w:rPr>
        <w:t xml:space="preserve">ố 15/2018/NĐ-CP ngày 02/02/2018 của Chính phủ quy định chi tiết thi hành một số </w:t>
      </w:r>
      <w:r w:rsidR="00222DF9" w:rsidRPr="009A56CC">
        <w:rPr>
          <w:rFonts w:ascii="Arial" w:hAnsi="Arial" w:cs="Arial"/>
          <w:sz w:val="26"/>
          <w:szCs w:val="26"/>
          <w:lang w:val="de-DE"/>
        </w:rPr>
        <w:t>điều của Luật an toàn thực phẩm.</w:t>
      </w:r>
    </w:p>
    <w:p w14:paraId="7069F0EB" w14:textId="49B71C29" w:rsidR="00BC0BA2" w:rsidRPr="009A56CC" w:rsidRDefault="00BC0BA2" w:rsidP="00222DF9">
      <w:pPr>
        <w:pStyle w:val="vao-v"/>
        <w:numPr>
          <w:ilvl w:val="0"/>
          <w:numId w:val="0"/>
        </w:numPr>
        <w:spacing w:after="120" w:line="300" w:lineRule="atLeast"/>
        <w:ind w:firstLine="539"/>
        <w:rPr>
          <w:rFonts w:ascii="Arial" w:hAnsi="Arial" w:cs="Arial"/>
          <w:b/>
          <w:bCs/>
          <w:spacing w:val="0"/>
          <w:sz w:val="26"/>
          <w:szCs w:val="26"/>
          <w:lang w:val="nl-BE"/>
        </w:rPr>
      </w:pPr>
      <w:r w:rsidRPr="009A56CC">
        <w:rPr>
          <w:rFonts w:ascii="Arial" w:hAnsi="Arial" w:cs="Arial"/>
          <w:b/>
          <w:spacing w:val="0"/>
          <w:sz w:val="26"/>
          <w:szCs w:val="26"/>
          <w:lang w:val="nl-NL"/>
        </w:rPr>
        <w:t xml:space="preserve">Điều </w:t>
      </w:r>
      <w:r w:rsidR="002401F8" w:rsidRPr="009A56CC">
        <w:rPr>
          <w:rFonts w:ascii="Arial" w:hAnsi="Arial" w:cs="Arial"/>
          <w:b/>
          <w:spacing w:val="0"/>
          <w:sz w:val="26"/>
          <w:szCs w:val="26"/>
          <w:lang w:val="nl-NL"/>
        </w:rPr>
        <w:t>9</w:t>
      </w:r>
      <w:r w:rsidRPr="009A56CC">
        <w:rPr>
          <w:rFonts w:ascii="Arial" w:hAnsi="Arial" w:cs="Arial"/>
          <w:b/>
          <w:bCs/>
          <w:spacing w:val="0"/>
          <w:sz w:val="26"/>
          <w:szCs w:val="26"/>
          <w:lang w:val="nl-BE"/>
        </w:rPr>
        <w:t>. Thanh tra, kiểm tra, giám sát và xử lý vi phạm pháp luật</w:t>
      </w:r>
    </w:p>
    <w:p w14:paraId="289978EA" w14:textId="5B02803A" w:rsidR="00BC0BA2" w:rsidRPr="009A56CC" w:rsidRDefault="00FA03DB" w:rsidP="00F00A09">
      <w:pPr>
        <w:pStyle w:val="vao-v"/>
        <w:numPr>
          <w:ilvl w:val="0"/>
          <w:numId w:val="0"/>
        </w:numPr>
        <w:spacing w:after="120" w:line="300" w:lineRule="atLeast"/>
        <w:ind w:firstLine="567"/>
        <w:rPr>
          <w:rFonts w:ascii="Arial" w:hAnsi="Arial" w:cs="Arial"/>
          <w:bCs/>
          <w:spacing w:val="0"/>
          <w:sz w:val="26"/>
          <w:szCs w:val="26"/>
          <w:lang w:val="nl-BE"/>
        </w:rPr>
      </w:pPr>
      <w:r w:rsidRPr="009A56CC">
        <w:rPr>
          <w:rFonts w:ascii="Arial" w:hAnsi="Arial" w:cs="Arial"/>
          <w:spacing w:val="2"/>
          <w:sz w:val="26"/>
          <w:szCs w:val="26"/>
          <w:lang w:val="nl-BE"/>
        </w:rPr>
        <w:t>9.</w:t>
      </w:r>
      <w:r w:rsidR="002401F8" w:rsidRPr="009A56CC">
        <w:rPr>
          <w:rFonts w:ascii="Arial" w:hAnsi="Arial" w:cs="Arial"/>
          <w:spacing w:val="2"/>
          <w:sz w:val="26"/>
          <w:szCs w:val="26"/>
          <w:lang w:val="nl-BE"/>
        </w:rPr>
        <w:t>1</w:t>
      </w:r>
      <w:r w:rsidR="00BC0BA2" w:rsidRPr="009A56CC">
        <w:rPr>
          <w:rFonts w:ascii="Arial" w:hAnsi="Arial" w:cs="Arial"/>
          <w:spacing w:val="2"/>
          <w:sz w:val="26"/>
          <w:szCs w:val="26"/>
          <w:lang w:val="nl-BE"/>
        </w:rPr>
        <w:t xml:space="preserve">. Sở </w:t>
      </w:r>
      <w:r w:rsidR="002401F8" w:rsidRPr="009A56CC">
        <w:rPr>
          <w:rFonts w:ascii="Arial" w:hAnsi="Arial" w:cs="Arial"/>
          <w:spacing w:val="2"/>
          <w:sz w:val="26"/>
          <w:szCs w:val="26"/>
          <w:lang w:val="nl-BE"/>
        </w:rPr>
        <w:t>Công thương</w:t>
      </w:r>
      <w:r w:rsidR="00BC0BA2" w:rsidRPr="009A56CC">
        <w:rPr>
          <w:rFonts w:ascii="Arial" w:hAnsi="Arial" w:cs="Arial"/>
          <w:spacing w:val="2"/>
          <w:sz w:val="26"/>
          <w:szCs w:val="26"/>
          <w:lang w:val="nl-BE"/>
        </w:rPr>
        <w:t xml:space="preserve"> chủ trì, phối hợp</w:t>
      </w:r>
      <w:r w:rsidR="00A33552" w:rsidRPr="009A56CC">
        <w:rPr>
          <w:rFonts w:ascii="Arial" w:hAnsi="Arial" w:cs="Arial"/>
          <w:spacing w:val="2"/>
          <w:sz w:val="26"/>
          <w:szCs w:val="26"/>
          <w:lang w:val="nl-BE"/>
        </w:rPr>
        <w:t xml:space="preserve"> với</w:t>
      </w:r>
      <w:r w:rsidR="00BC0BA2" w:rsidRPr="009A56CC">
        <w:rPr>
          <w:rFonts w:ascii="Arial" w:hAnsi="Arial" w:cs="Arial"/>
          <w:spacing w:val="2"/>
          <w:sz w:val="26"/>
          <w:szCs w:val="26"/>
          <w:lang w:val="nl-BE"/>
        </w:rPr>
        <w:t xml:space="preserve"> </w:t>
      </w:r>
      <w:r w:rsidR="002401F8" w:rsidRPr="009A56CC">
        <w:rPr>
          <w:rFonts w:ascii="Arial" w:hAnsi="Arial" w:cs="Arial"/>
          <w:spacing w:val="2"/>
          <w:sz w:val="26"/>
          <w:szCs w:val="26"/>
          <w:lang w:val="nl-BE"/>
        </w:rPr>
        <w:t>Sở Khoa học và Công nghệ và</w:t>
      </w:r>
      <w:r w:rsidR="00BC0BA2" w:rsidRPr="009A56CC">
        <w:rPr>
          <w:rFonts w:ascii="Arial" w:hAnsi="Arial" w:cs="Arial"/>
          <w:spacing w:val="2"/>
          <w:sz w:val="26"/>
          <w:szCs w:val="26"/>
          <w:lang w:val="nl-BE"/>
        </w:rPr>
        <w:t xml:space="preserve"> các cơ quan liên quan tổ chức thực hiện việc thanh tra, kiểm tra và </w:t>
      </w:r>
      <w:r w:rsidR="00BC0BA2" w:rsidRPr="009A56CC">
        <w:rPr>
          <w:rFonts w:ascii="Arial" w:hAnsi="Arial" w:cs="Arial"/>
          <w:bCs/>
          <w:spacing w:val="0"/>
          <w:sz w:val="26"/>
          <w:szCs w:val="26"/>
          <w:lang w:val="nl-BE"/>
        </w:rPr>
        <w:t xml:space="preserve">giám sát đối với các </w:t>
      </w:r>
      <w:r w:rsidR="00833117" w:rsidRPr="009A56CC">
        <w:rPr>
          <w:rFonts w:ascii="Arial" w:hAnsi="Arial" w:cs="Arial"/>
          <w:bCs/>
          <w:spacing w:val="0"/>
          <w:sz w:val="26"/>
          <w:szCs w:val="26"/>
          <w:lang w:val="nl-BE"/>
        </w:rPr>
        <w:t>tổ chức, cá nhân</w:t>
      </w:r>
      <w:r w:rsidR="00A33552" w:rsidRPr="009A56CC">
        <w:rPr>
          <w:rFonts w:ascii="Arial" w:hAnsi="Arial" w:cs="Arial"/>
          <w:bCs/>
          <w:spacing w:val="0"/>
          <w:sz w:val="26"/>
          <w:szCs w:val="26"/>
          <w:lang w:val="nl-BE"/>
        </w:rPr>
        <w:t xml:space="preserve"> sản xuất, kinh doanh sản phẩm kẹo Cu Đơ</w:t>
      </w:r>
      <w:r w:rsidR="00A629B2" w:rsidRPr="009A56CC">
        <w:rPr>
          <w:rFonts w:ascii="Arial" w:hAnsi="Arial" w:cs="Arial"/>
          <w:bCs/>
          <w:spacing w:val="0"/>
          <w:sz w:val="26"/>
          <w:szCs w:val="26"/>
          <w:lang w:val="nl-BE"/>
        </w:rPr>
        <w:t xml:space="preserve"> Hà Tĩnh</w:t>
      </w:r>
      <w:r w:rsidR="00A33552" w:rsidRPr="009A56CC">
        <w:rPr>
          <w:rFonts w:ascii="Arial" w:hAnsi="Arial" w:cs="Arial"/>
          <w:bCs/>
          <w:spacing w:val="0"/>
          <w:sz w:val="26"/>
          <w:szCs w:val="26"/>
          <w:lang w:val="nl-BE"/>
        </w:rPr>
        <w:t xml:space="preserve"> trên địa bàn tỉnh đảm bảo đáp ứng các quy định theo Quy chuẩn kỹ thuật này</w:t>
      </w:r>
      <w:r w:rsidR="00BC0BA2" w:rsidRPr="009A56CC">
        <w:rPr>
          <w:rFonts w:ascii="Arial" w:hAnsi="Arial" w:cs="Arial"/>
          <w:bCs/>
          <w:spacing w:val="0"/>
          <w:sz w:val="26"/>
          <w:szCs w:val="26"/>
          <w:lang w:val="nl-BE"/>
        </w:rPr>
        <w:t>. Trong trường hợp phát hiện các hành vi vi phạm với các quy định trong Quy chuẩn</w:t>
      </w:r>
      <w:r w:rsidR="00A33552" w:rsidRPr="009A56CC">
        <w:rPr>
          <w:rFonts w:ascii="Arial" w:hAnsi="Arial" w:cs="Arial"/>
          <w:bCs/>
          <w:spacing w:val="0"/>
          <w:sz w:val="26"/>
          <w:szCs w:val="26"/>
          <w:lang w:val="nl-BE"/>
        </w:rPr>
        <w:t xml:space="preserve"> kỹ thuật này</w:t>
      </w:r>
      <w:r w:rsidR="00BC0BA2" w:rsidRPr="009A56CC">
        <w:rPr>
          <w:rFonts w:ascii="Arial" w:hAnsi="Arial" w:cs="Arial"/>
          <w:bCs/>
          <w:spacing w:val="0"/>
          <w:sz w:val="26"/>
          <w:szCs w:val="26"/>
          <w:lang w:val="nl-BE"/>
        </w:rPr>
        <w:t xml:space="preserve"> thì tiến hành xử lý theo các quy định pháp luật hiện hành</w:t>
      </w:r>
      <w:r w:rsidR="00A33A77" w:rsidRPr="009A56CC">
        <w:rPr>
          <w:rFonts w:ascii="Arial" w:hAnsi="Arial" w:cs="Arial"/>
          <w:bCs/>
          <w:spacing w:val="0"/>
          <w:sz w:val="26"/>
          <w:szCs w:val="26"/>
          <w:lang w:val="nl-BE"/>
        </w:rPr>
        <w:t>.</w:t>
      </w:r>
    </w:p>
    <w:p w14:paraId="0C4AA184" w14:textId="3E21254F" w:rsidR="002401F8" w:rsidRPr="009A56CC" w:rsidRDefault="00FA03DB" w:rsidP="00EB5C44">
      <w:pPr>
        <w:pStyle w:val="vao-v"/>
        <w:numPr>
          <w:ilvl w:val="0"/>
          <w:numId w:val="0"/>
        </w:numPr>
        <w:spacing w:before="0" w:line="300" w:lineRule="atLeast"/>
        <w:ind w:firstLine="567"/>
        <w:rPr>
          <w:rFonts w:ascii="Arial" w:hAnsi="Arial" w:cs="Arial"/>
          <w:bCs/>
          <w:spacing w:val="0"/>
          <w:sz w:val="26"/>
          <w:szCs w:val="26"/>
          <w:lang w:val="nl-BE"/>
        </w:rPr>
      </w:pPr>
      <w:r w:rsidRPr="009A56CC">
        <w:rPr>
          <w:rFonts w:ascii="Arial" w:hAnsi="Arial" w:cs="Arial"/>
          <w:bCs/>
          <w:spacing w:val="0"/>
          <w:sz w:val="26"/>
          <w:szCs w:val="26"/>
          <w:lang w:val="nl-BE"/>
        </w:rPr>
        <w:t>9.</w:t>
      </w:r>
      <w:r w:rsidR="00A33A77" w:rsidRPr="009A56CC">
        <w:rPr>
          <w:rFonts w:ascii="Arial" w:hAnsi="Arial" w:cs="Arial"/>
          <w:bCs/>
          <w:spacing w:val="0"/>
          <w:sz w:val="26"/>
          <w:szCs w:val="26"/>
          <w:lang w:val="nl-BE"/>
        </w:rPr>
        <w:t>2</w:t>
      </w:r>
      <w:r w:rsidR="002401F8" w:rsidRPr="009A56CC">
        <w:rPr>
          <w:rFonts w:ascii="Arial" w:hAnsi="Arial" w:cs="Arial"/>
          <w:bCs/>
          <w:spacing w:val="0"/>
          <w:sz w:val="26"/>
          <w:szCs w:val="26"/>
          <w:lang w:val="nl-BE"/>
        </w:rPr>
        <w:t xml:space="preserve">. Các </w:t>
      </w:r>
      <w:r w:rsidR="00833117" w:rsidRPr="009A56CC">
        <w:rPr>
          <w:rFonts w:ascii="Arial" w:hAnsi="Arial" w:cs="Arial"/>
          <w:bCs/>
          <w:spacing w:val="0"/>
          <w:sz w:val="26"/>
          <w:szCs w:val="26"/>
          <w:lang w:val="nl-BE"/>
        </w:rPr>
        <w:t>tổ chức, cá nhân</w:t>
      </w:r>
      <w:r w:rsidR="002401F8" w:rsidRPr="009A56CC">
        <w:rPr>
          <w:rFonts w:ascii="Arial" w:hAnsi="Arial" w:cs="Arial"/>
          <w:bCs/>
          <w:spacing w:val="0"/>
          <w:sz w:val="26"/>
          <w:szCs w:val="26"/>
          <w:lang w:val="nl-BE"/>
        </w:rPr>
        <w:t xml:space="preserve"> sản xuất</w:t>
      </w:r>
      <w:r w:rsidR="00A33A77" w:rsidRPr="009A56CC">
        <w:rPr>
          <w:rFonts w:ascii="Arial" w:hAnsi="Arial" w:cs="Arial"/>
          <w:bCs/>
          <w:spacing w:val="0"/>
          <w:sz w:val="26"/>
          <w:szCs w:val="26"/>
          <w:lang w:val="nl-BE"/>
        </w:rPr>
        <w:t>, kinh doanh</w:t>
      </w:r>
      <w:r w:rsidR="002401F8" w:rsidRPr="009A56CC">
        <w:rPr>
          <w:rFonts w:ascii="Arial" w:hAnsi="Arial" w:cs="Arial"/>
          <w:bCs/>
          <w:spacing w:val="0"/>
          <w:sz w:val="26"/>
          <w:szCs w:val="26"/>
          <w:lang w:val="nl-BE"/>
        </w:rPr>
        <w:t xml:space="preserve"> sản phẩm</w:t>
      </w:r>
      <w:r w:rsidR="002401F8" w:rsidRPr="009A56CC">
        <w:rPr>
          <w:rFonts w:ascii="Arial" w:hAnsi="Arial" w:cs="Arial"/>
          <w:b/>
          <w:bCs/>
          <w:spacing w:val="0"/>
          <w:sz w:val="26"/>
          <w:szCs w:val="26"/>
          <w:lang w:val="nl-BE"/>
        </w:rPr>
        <w:t xml:space="preserve"> </w:t>
      </w:r>
      <w:r w:rsidR="002401F8" w:rsidRPr="009A56CC">
        <w:rPr>
          <w:rFonts w:ascii="Arial" w:hAnsi="Arial" w:cs="Arial"/>
          <w:bCs/>
          <w:spacing w:val="0"/>
          <w:sz w:val="26"/>
          <w:szCs w:val="26"/>
          <w:lang w:val="nl-BE"/>
        </w:rPr>
        <w:t xml:space="preserve">kẹo Cu </w:t>
      </w:r>
      <w:r w:rsidR="00A33A77" w:rsidRPr="009A56CC">
        <w:rPr>
          <w:rFonts w:ascii="Arial" w:hAnsi="Arial" w:cs="Arial"/>
          <w:bCs/>
          <w:spacing w:val="0"/>
          <w:sz w:val="26"/>
          <w:szCs w:val="26"/>
          <w:lang w:val="nl-BE"/>
        </w:rPr>
        <w:t>Đơ</w:t>
      </w:r>
      <w:r w:rsidR="00A629B2" w:rsidRPr="009A56CC">
        <w:rPr>
          <w:rFonts w:ascii="Arial" w:hAnsi="Arial" w:cs="Arial"/>
          <w:bCs/>
          <w:spacing w:val="0"/>
          <w:sz w:val="26"/>
          <w:szCs w:val="26"/>
          <w:lang w:val="nl-BE"/>
        </w:rPr>
        <w:t xml:space="preserve"> Hà Tĩnh</w:t>
      </w:r>
      <w:r w:rsidR="00A33A77" w:rsidRPr="009A56CC">
        <w:rPr>
          <w:rFonts w:ascii="Arial" w:hAnsi="Arial" w:cs="Arial"/>
          <w:bCs/>
          <w:spacing w:val="0"/>
          <w:sz w:val="26"/>
          <w:szCs w:val="26"/>
          <w:lang w:val="nl-BE"/>
        </w:rPr>
        <w:t xml:space="preserve"> trên địa bàn tỉnh</w:t>
      </w:r>
      <w:r w:rsidR="002401F8" w:rsidRPr="009A56CC">
        <w:rPr>
          <w:rFonts w:ascii="Arial" w:hAnsi="Arial" w:cs="Arial"/>
          <w:bCs/>
          <w:spacing w:val="0"/>
          <w:sz w:val="26"/>
          <w:szCs w:val="26"/>
          <w:lang w:val="nl-BE"/>
        </w:rPr>
        <w:t xml:space="preserve"> chịu sự thanh tra, kiểm tra</w:t>
      </w:r>
      <w:r w:rsidR="0081689A" w:rsidRPr="009A56CC">
        <w:rPr>
          <w:rFonts w:ascii="Arial" w:hAnsi="Arial" w:cs="Arial"/>
          <w:bCs/>
          <w:spacing w:val="0"/>
          <w:sz w:val="26"/>
          <w:szCs w:val="26"/>
          <w:lang w:val="nl-BE"/>
        </w:rPr>
        <w:t xml:space="preserve"> và giám sát</w:t>
      </w:r>
      <w:r w:rsidR="002401F8" w:rsidRPr="009A56CC">
        <w:rPr>
          <w:rFonts w:ascii="Arial" w:hAnsi="Arial" w:cs="Arial"/>
          <w:bCs/>
          <w:spacing w:val="0"/>
          <w:sz w:val="26"/>
          <w:szCs w:val="26"/>
          <w:lang w:val="nl-BE"/>
        </w:rPr>
        <w:t xml:space="preserve"> </w:t>
      </w:r>
      <w:r w:rsidR="00833117" w:rsidRPr="009A56CC">
        <w:rPr>
          <w:rFonts w:ascii="Arial" w:hAnsi="Arial" w:cs="Arial"/>
          <w:bCs/>
          <w:spacing w:val="0"/>
          <w:sz w:val="26"/>
          <w:szCs w:val="26"/>
          <w:lang w:val="nl-BE"/>
        </w:rPr>
        <w:t>việc chấp hành</w:t>
      </w:r>
      <w:r w:rsidR="002401F8" w:rsidRPr="009A56CC">
        <w:rPr>
          <w:rFonts w:ascii="Arial" w:hAnsi="Arial" w:cs="Arial"/>
          <w:bCs/>
          <w:spacing w:val="0"/>
          <w:sz w:val="26"/>
          <w:szCs w:val="26"/>
          <w:lang w:val="nl-BE"/>
        </w:rPr>
        <w:t xml:space="preserve"> </w:t>
      </w:r>
      <w:r w:rsidR="0081689A" w:rsidRPr="009A56CC">
        <w:rPr>
          <w:rFonts w:ascii="Arial" w:hAnsi="Arial" w:cs="Arial"/>
          <w:bCs/>
          <w:spacing w:val="0"/>
          <w:sz w:val="26"/>
          <w:szCs w:val="26"/>
          <w:lang w:val="nl-BE"/>
        </w:rPr>
        <w:t>các quy định theo Quy chuẩn kỹ thuật này của các cơ quan nhà nước có thẩm quyền</w:t>
      </w:r>
      <w:r w:rsidR="002401F8" w:rsidRPr="009A56CC">
        <w:rPr>
          <w:rFonts w:ascii="Arial" w:hAnsi="Arial" w:cs="Arial"/>
          <w:bCs/>
          <w:spacing w:val="0"/>
          <w:sz w:val="26"/>
          <w:szCs w:val="26"/>
          <w:lang w:val="nl-BE"/>
        </w:rPr>
        <w:t>.</w:t>
      </w:r>
    </w:p>
    <w:p w14:paraId="22C082C6" w14:textId="77777777" w:rsidR="00BC0BA2" w:rsidRPr="009A56CC" w:rsidRDefault="00BC0BA2" w:rsidP="00EB5C44">
      <w:pPr>
        <w:spacing w:line="300" w:lineRule="atLeast"/>
        <w:ind w:firstLine="567"/>
        <w:jc w:val="center"/>
        <w:rPr>
          <w:rFonts w:ascii="Arial" w:hAnsi="Arial" w:cs="Arial"/>
          <w:b/>
          <w:sz w:val="26"/>
          <w:szCs w:val="26"/>
          <w:lang w:val="nl-BE"/>
        </w:rPr>
      </w:pPr>
    </w:p>
    <w:p w14:paraId="6A3BC41B" w14:textId="77777777" w:rsidR="00C7143D" w:rsidRPr="009A56CC" w:rsidRDefault="00C7143D" w:rsidP="00EB5C44">
      <w:pPr>
        <w:spacing w:line="300" w:lineRule="atLeast"/>
        <w:ind w:firstLine="567"/>
        <w:jc w:val="center"/>
        <w:rPr>
          <w:rFonts w:ascii="Arial" w:hAnsi="Arial" w:cs="Arial"/>
          <w:b/>
          <w:sz w:val="26"/>
          <w:szCs w:val="26"/>
          <w:lang w:val="nl-BE"/>
        </w:rPr>
      </w:pPr>
    </w:p>
    <w:p w14:paraId="4E65B0A2" w14:textId="2CB3010B" w:rsidR="00BC0BA2" w:rsidRPr="009A56CC" w:rsidRDefault="00BC0BA2" w:rsidP="00EB5C44">
      <w:pPr>
        <w:spacing w:line="300" w:lineRule="atLeast"/>
        <w:ind w:firstLine="567"/>
        <w:jc w:val="center"/>
        <w:rPr>
          <w:rFonts w:ascii="Arial" w:hAnsi="Arial" w:cs="Arial"/>
          <w:b/>
          <w:sz w:val="26"/>
          <w:szCs w:val="26"/>
          <w:lang w:val="nl-BE"/>
        </w:rPr>
      </w:pPr>
      <w:r w:rsidRPr="009A56CC">
        <w:rPr>
          <w:rFonts w:ascii="Arial" w:hAnsi="Arial" w:cs="Arial"/>
          <w:b/>
          <w:sz w:val="26"/>
          <w:szCs w:val="26"/>
          <w:lang w:val="nl-BE"/>
        </w:rPr>
        <w:t>Chương IV</w:t>
      </w:r>
    </w:p>
    <w:p w14:paraId="2E36145D" w14:textId="5DF33F0F" w:rsidR="00BC0BA2" w:rsidRPr="009A56CC" w:rsidRDefault="00BC0BA2" w:rsidP="00EB5C44">
      <w:pPr>
        <w:spacing w:line="300" w:lineRule="atLeast"/>
        <w:ind w:firstLine="567"/>
        <w:jc w:val="center"/>
        <w:rPr>
          <w:rFonts w:ascii="Arial" w:hAnsi="Arial" w:cs="Arial"/>
          <w:b/>
          <w:sz w:val="26"/>
          <w:szCs w:val="26"/>
          <w:lang w:val="nl-BE"/>
        </w:rPr>
      </w:pPr>
      <w:r w:rsidRPr="009A56CC">
        <w:rPr>
          <w:rFonts w:ascii="Arial" w:hAnsi="Arial" w:cs="Arial"/>
          <w:b/>
          <w:sz w:val="26"/>
          <w:szCs w:val="26"/>
          <w:lang w:val="nl-BE"/>
        </w:rPr>
        <w:t xml:space="preserve">TRÁCH NHIỆM CỦA TỔ CHỨC, CÁ NHÂN </w:t>
      </w:r>
    </w:p>
    <w:p w14:paraId="57C70760" w14:textId="77777777" w:rsidR="005F5732" w:rsidRPr="009A56CC" w:rsidRDefault="005F5732" w:rsidP="00EB5C44">
      <w:pPr>
        <w:spacing w:line="300" w:lineRule="atLeast"/>
        <w:ind w:firstLine="567"/>
        <w:jc w:val="center"/>
        <w:rPr>
          <w:rFonts w:ascii="Arial" w:hAnsi="Arial" w:cs="Arial"/>
          <w:b/>
          <w:sz w:val="26"/>
          <w:szCs w:val="26"/>
          <w:lang w:val="nl-BE"/>
        </w:rPr>
      </w:pPr>
    </w:p>
    <w:p w14:paraId="6BB801A2" w14:textId="1F002227" w:rsidR="00BC0BA2" w:rsidRPr="009A56CC" w:rsidRDefault="00BC0BA2" w:rsidP="00EB5C44">
      <w:pPr>
        <w:pStyle w:val="vao-v"/>
        <w:numPr>
          <w:ilvl w:val="0"/>
          <w:numId w:val="0"/>
        </w:numPr>
        <w:spacing w:before="0" w:line="300" w:lineRule="atLeast"/>
        <w:ind w:firstLine="567"/>
        <w:rPr>
          <w:rFonts w:ascii="Arial" w:hAnsi="Arial" w:cs="Arial"/>
          <w:b/>
          <w:spacing w:val="0"/>
          <w:sz w:val="26"/>
          <w:szCs w:val="26"/>
          <w:lang w:val="nl-BE"/>
        </w:rPr>
      </w:pPr>
      <w:r w:rsidRPr="009A56CC">
        <w:rPr>
          <w:rFonts w:ascii="Arial" w:hAnsi="Arial" w:cs="Arial"/>
          <w:b/>
          <w:spacing w:val="0"/>
          <w:sz w:val="26"/>
          <w:szCs w:val="26"/>
          <w:lang w:val="nl-NL"/>
        </w:rPr>
        <w:t xml:space="preserve">Điều </w:t>
      </w:r>
      <w:r w:rsidR="00FA03DB" w:rsidRPr="009A56CC">
        <w:rPr>
          <w:rFonts w:ascii="Arial" w:hAnsi="Arial" w:cs="Arial"/>
          <w:b/>
          <w:spacing w:val="0"/>
          <w:sz w:val="26"/>
          <w:szCs w:val="26"/>
          <w:lang w:val="nl-NL"/>
        </w:rPr>
        <w:t>10</w:t>
      </w:r>
      <w:r w:rsidRPr="009A56CC">
        <w:rPr>
          <w:rFonts w:ascii="Arial" w:hAnsi="Arial" w:cs="Arial"/>
          <w:b/>
          <w:bCs/>
          <w:spacing w:val="0"/>
          <w:sz w:val="26"/>
          <w:szCs w:val="26"/>
          <w:lang w:val="nl-BE"/>
        </w:rPr>
        <w:t>. Trách nhiệm của tổ chức, cá nhân</w:t>
      </w:r>
      <w:r w:rsidR="0079285C" w:rsidRPr="009A56CC">
        <w:rPr>
          <w:rFonts w:ascii="Arial" w:hAnsi="Arial" w:cs="Arial"/>
          <w:b/>
          <w:bCs/>
          <w:spacing w:val="0"/>
          <w:sz w:val="26"/>
          <w:szCs w:val="26"/>
          <w:lang w:val="nl-BE"/>
        </w:rPr>
        <w:t xml:space="preserve"> </w:t>
      </w:r>
    </w:p>
    <w:p w14:paraId="45D08991" w14:textId="78174253" w:rsidR="00736AFD" w:rsidRPr="009A56CC" w:rsidRDefault="00BC0BA2" w:rsidP="00F00A09">
      <w:pPr>
        <w:pStyle w:val="ListParagraph"/>
        <w:tabs>
          <w:tab w:val="left" w:pos="567"/>
        </w:tabs>
        <w:spacing w:before="120" w:after="120" w:line="300" w:lineRule="atLeast"/>
        <w:ind w:left="0"/>
        <w:jc w:val="both"/>
        <w:rPr>
          <w:rFonts w:ascii="Arial" w:hAnsi="Arial" w:cs="Arial"/>
          <w:sz w:val="26"/>
          <w:szCs w:val="26"/>
          <w:lang w:val="de-DE"/>
        </w:rPr>
      </w:pPr>
      <w:r w:rsidRPr="009A56CC">
        <w:rPr>
          <w:rFonts w:ascii="Arial" w:hAnsi="Arial" w:cs="Arial"/>
          <w:sz w:val="26"/>
          <w:szCs w:val="26"/>
          <w:lang w:val="de-DE"/>
        </w:rPr>
        <w:tab/>
      </w:r>
      <w:r w:rsidR="00FA03DB" w:rsidRPr="009A56CC">
        <w:rPr>
          <w:rFonts w:ascii="Arial" w:hAnsi="Arial" w:cs="Arial"/>
          <w:sz w:val="26"/>
          <w:szCs w:val="26"/>
          <w:lang w:val="de-DE"/>
        </w:rPr>
        <w:t>10.</w:t>
      </w:r>
      <w:r w:rsidR="00736AFD" w:rsidRPr="009A56CC">
        <w:rPr>
          <w:rFonts w:ascii="Arial" w:hAnsi="Arial" w:cs="Arial"/>
          <w:sz w:val="26"/>
          <w:szCs w:val="26"/>
          <w:lang w:val="de-DE"/>
        </w:rPr>
        <w:t xml:space="preserve">1. </w:t>
      </w:r>
      <w:r w:rsidR="006A1294" w:rsidRPr="009A56CC">
        <w:rPr>
          <w:rFonts w:ascii="Arial" w:hAnsi="Arial" w:cs="Arial"/>
          <w:sz w:val="26"/>
          <w:szCs w:val="26"/>
          <w:lang w:val="de-DE"/>
        </w:rPr>
        <w:t>Tổ chức, cá nhân sản xuất</w:t>
      </w:r>
      <w:r w:rsidR="005D5544" w:rsidRPr="009A56CC">
        <w:rPr>
          <w:rFonts w:ascii="Arial" w:hAnsi="Arial" w:cs="Arial"/>
          <w:sz w:val="26"/>
          <w:szCs w:val="26"/>
          <w:lang w:val="de-DE"/>
        </w:rPr>
        <w:t xml:space="preserve"> </w:t>
      </w:r>
      <w:r w:rsidR="006A1294" w:rsidRPr="009A56CC">
        <w:rPr>
          <w:rFonts w:ascii="Arial" w:hAnsi="Arial" w:cs="Arial"/>
          <w:sz w:val="26"/>
          <w:szCs w:val="26"/>
          <w:lang w:val="de-DE"/>
        </w:rPr>
        <w:t xml:space="preserve">sản phẩm </w:t>
      </w:r>
      <w:r w:rsidR="005D5544" w:rsidRPr="009A56CC">
        <w:rPr>
          <w:rFonts w:ascii="Arial" w:hAnsi="Arial" w:cs="Arial"/>
          <w:sz w:val="26"/>
          <w:szCs w:val="26"/>
          <w:lang w:val="de-DE"/>
        </w:rPr>
        <w:t>kẹo Cu Đơ</w:t>
      </w:r>
      <w:r w:rsidR="00600703" w:rsidRPr="009A56CC">
        <w:rPr>
          <w:rFonts w:ascii="Arial" w:hAnsi="Arial" w:cs="Arial"/>
          <w:sz w:val="26"/>
          <w:szCs w:val="26"/>
          <w:lang w:val="de-DE"/>
        </w:rPr>
        <w:t xml:space="preserve"> Hà Tĩnh</w:t>
      </w:r>
      <w:r w:rsidR="006A1294" w:rsidRPr="009A56CC">
        <w:rPr>
          <w:rFonts w:ascii="Arial" w:hAnsi="Arial" w:cs="Arial"/>
          <w:sz w:val="26"/>
          <w:szCs w:val="26"/>
          <w:lang w:val="de-DE"/>
        </w:rPr>
        <w:t xml:space="preserve"> phải </w:t>
      </w:r>
      <w:r w:rsidR="005D5544" w:rsidRPr="009A56CC">
        <w:rPr>
          <w:rFonts w:ascii="Arial" w:hAnsi="Arial" w:cs="Arial"/>
          <w:sz w:val="26"/>
          <w:szCs w:val="26"/>
          <w:lang w:val="de-DE"/>
        </w:rPr>
        <w:t>tự công bố sản phẩm</w:t>
      </w:r>
      <w:r w:rsidR="006A1294" w:rsidRPr="009A56CC">
        <w:rPr>
          <w:rFonts w:ascii="Arial" w:hAnsi="Arial" w:cs="Arial"/>
          <w:sz w:val="26"/>
          <w:szCs w:val="26"/>
          <w:lang w:val="de-DE"/>
        </w:rPr>
        <w:t xml:space="preserve"> phù hợp với các quy định tại Quy chuẩn</w:t>
      </w:r>
      <w:r w:rsidR="005D5544" w:rsidRPr="009A56CC">
        <w:rPr>
          <w:rFonts w:ascii="Arial" w:hAnsi="Arial" w:cs="Arial"/>
          <w:sz w:val="26"/>
          <w:szCs w:val="26"/>
          <w:lang w:val="de-DE"/>
        </w:rPr>
        <w:t xml:space="preserve"> kỹ thuật</w:t>
      </w:r>
      <w:r w:rsidR="006A1294" w:rsidRPr="009A56CC">
        <w:rPr>
          <w:rFonts w:ascii="Arial" w:hAnsi="Arial" w:cs="Arial"/>
          <w:sz w:val="26"/>
          <w:szCs w:val="26"/>
          <w:lang w:val="de-DE"/>
        </w:rPr>
        <w:t xml:space="preserve"> này</w:t>
      </w:r>
      <w:r w:rsidR="00975BA8" w:rsidRPr="009A56CC">
        <w:rPr>
          <w:rFonts w:ascii="Arial" w:hAnsi="Arial" w:cs="Arial"/>
          <w:sz w:val="26"/>
          <w:szCs w:val="26"/>
          <w:lang w:val="de-DE"/>
        </w:rPr>
        <w:t xml:space="preserve"> trước khi đưa </w:t>
      </w:r>
      <w:r w:rsidR="00975BA8" w:rsidRPr="009A56CC">
        <w:rPr>
          <w:rFonts w:ascii="Arial" w:hAnsi="Arial" w:cs="Arial"/>
          <w:sz w:val="26"/>
          <w:szCs w:val="26"/>
          <w:lang w:val="de-DE"/>
        </w:rPr>
        <w:lastRenderedPageBreak/>
        <w:t>ra lưu thông trên thị trường</w:t>
      </w:r>
      <w:r w:rsidR="00087EAC" w:rsidRPr="009A56CC">
        <w:rPr>
          <w:rFonts w:ascii="Arial" w:hAnsi="Arial" w:cs="Arial"/>
          <w:sz w:val="26"/>
          <w:szCs w:val="26"/>
          <w:lang w:val="de-DE"/>
        </w:rPr>
        <w:t xml:space="preserve"> </w:t>
      </w:r>
      <w:r w:rsidR="006A1294" w:rsidRPr="009A56CC">
        <w:rPr>
          <w:rFonts w:ascii="Arial" w:hAnsi="Arial" w:cs="Arial"/>
          <w:sz w:val="26"/>
          <w:szCs w:val="26"/>
          <w:lang w:val="de-DE"/>
        </w:rPr>
        <w:t xml:space="preserve">và </w:t>
      </w:r>
      <w:r w:rsidR="009D78D2" w:rsidRPr="009A56CC">
        <w:rPr>
          <w:rFonts w:ascii="Arial" w:hAnsi="Arial" w:cs="Arial"/>
          <w:sz w:val="26"/>
          <w:szCs w:val="26"/>
          <w:lang w:val="de-DE"/>
        </w:rPr>
        <w:t xml:space="preserve">đảm </w:t>
      </w:r>
      <w:r w:rsidR="006A1294" w:rsidRPr="009A56CC">
        <w:rPr>
          <w:rFonts w:ascii="Arial" w:hAnsi="Arial" w:cs="Arial"/>
          <w:sz w:val="26"/>
          <w:szCs w:val="26"/>
          <w:lang w:val="de-DE"/>
        </w:rPr>
        <w:t xml:space="preserve">bảo chất lượng, </w:t>
      </w:r>
      <w:r w:rsidR="00736AFD" w:rsidRPr="009A56CC">
        <w:rPr>
          <w:rFonts w:ascii="Arial" w:hAnsi="Arial" w:cs="Arial"/>
          <w:sz w:val="26"/>
          <w:szCs w:val="26"/>
          <w:lang w:val="de-DE"/>
        </w:rPr>
        <w:t>an toàn thực phẩm</w:t>
      </w:r>
      <w:r w:rsidR="006A1294" w:rsidRPr="009A56CC">
        <w:rPr>
          <w:rFonts w:ascii="Arial" w:hAnsi="Arial" w:cs="Arial"/>
          <w:sz w:val="26"/>
          <w:szCs w:val="26"/>
          <w:lang w:val="de-DE"/>
        </w:rPr>
        <w:t xml:space="preserve"> theo đúng nội dung đã công bố</w:t>
      </w:r>
      <w:r w:rsidR="00975BA8" w:rsidRPr="009A56CC">
        <w:rPr>
          <w:rFonts w:ascii="Arial" w:hAnsi="Arial" w:cs="Arial"/>
          <w:sz w:val="26"/>
          <w:szCs w:val="26"/>
          <w:lang w:val="de-DE"/>
        </w:rPr>
        <w:t>; thực hiện việc ghi nhãn hàng hóa, gắn dấu hợp quy CR</w:t>
      </w:r>
      <w:r w:rsidR="009D78D2" w:rsidRPr="009A56CC">
        <w:rPr>
          <w:rFonts w:ascii="Arial" w:hAnsi="Arial" w:cs="Arial"/>
          <w:sz w:val="26"/>
          <w:szCs w:val="26"/>
          <w:lang w:val="de-DE"/>
        </w:rPr>
        <w:t xml:space="preserve"> phù hợp với các quy định của pháp luật.</w:t>
      </w:r>
    </w:p>
    <w:p w14:paraId="29C43125" w14:textId="222FF684" w:rsidR="00BC0BA2" w:rsidRPr="009A56CC" w:rsidRDefault="00736AFD" w:rsidP="005F5732">
      <w:pPr>
        <w:pStyle w:val="ListParagraph"/>
        <w:tabs>
          <w:tab w:val="left" w:pos="567"/>
        </w:tabs>
        <w:spacing w:after="0" w:line="300" w:lineRule="atLeast"/>
        <w:ind w:left="0"/>
        <w:jc w:val="both"/>
        <w:rPr>
          <w:rFonts w:ascii="Arial" w:hAnsi="Arial" w:cs="Arial"/>
          <w:sz w:val="26"/>
          <w:szCs w:val="26"/>
          <w:lang w:val="de-DE"/>
        </w:rPr>
      </w:pPr>
      <w:r w:rsidRPr="009A56CC">
        <w:rPr>
          <w:rFonts w:ascii="Arial" w:hAnsi="Arial" w:cs="Arial"/>
          <w:sz w:val="26"/>
          <w:szCs w:val="26"/>
          <w:lang w:val="de-DE"/>
        </w:rPr>
        <w:tab/>
      </w:r>
      <w:r w:rsidR="00FA03DB" w:rsidRPr="009A56CC">
        <w:rPr>
          <w:rFonts w:ascii="Arial" w:hAnsi="Arial" w:cs="Arial"/>
          <w:sz w:val="26"/>
          <w:szCs w:val="26"/>
          <w:lang w:val="de-DE"/>
        </w:rPr>
        <w:t>10.</w:t>
      </w:r>
      <w:r w:rsidRPr="009A56CC">
        <w:rPr>
          <w:rFonts w:ascii="Arial" w:hAnsi="Arial" w:cs="Arial"/>
          <w:sz w:val="26"/>
          <w:szCs w:val="26"/>
          <w:lang w:val="de-DE"/>
        </w:rPr>
        <w:t xml:space="preserve">2. </w:t>
      </w:r>
      <w:r w:rsidR="006A1294" w:rsidRPr="009A56CC">
        <w:rPr>
          <w:rFonts w:ascii="Arial" w:hAnsi="Arial" w:cs="Arial"/>
          <w:sz w:val="26"/>
          <w:szCs w:val="26"/>
          <w:lang w:val="de-DE"/>
        </w:rPr>
        <w:t xml:space="preserve">Tổ chức, cá nhân </w:t>
      </w:r>
      <w:r w:rsidR="00600703" w:rsidRPr="009A56CC">
        <w:rPr>
          <w:rFonts w:ascii="Arial" w:hAnsi="Arial" w:cs="Arial"/>
          <w:sz w:val="26"/>
          <w:szCs w:val="26"/>
          <w:lang w:val="de-DE"/>
        </w:rPr>
        <w:t>kinh doanh</w:t>
      </w:r>
      <w:r w:rsidR="006A1294" w:rsidRPr="009A56CC">
        <w:rPr>
          <w:rFonts w:ascii="Arial" w:hAnsi="Arial" w:cs="Arial"/>
          <w:sz w:val="26"/>
          <w:szCs w:val="26"/>
          <w:lang w:val="de-DE"/>
        </w:rPr>
        <w:t xml:space="preserve"> </w:t>
      </w:r>
      <w:r w:rsidRPr="009A56CC">
        <w:rPr>
          <w:rFonts w:ascii="Arial" w:hAnsi="Arial" w:cs="Arial"/>
          <w:sz w:val="26"/>
          <w:szCs w:val="26"/>
          <w:lang w:val="de-DE"/>
        </w:rPr>
        <w:t>kẹo Cu Đơ</w:t>
      </w:r>
      <w:r w:rsidR="00600703" w:rsidRPr="009A56CC">
        <w:rPr>
          <w:rFonts w:ascii="Arial" w:hAnsi="Arial" w:cs="Arial"/>
          <w:sz w:val="26"/>
          <w:szCs w:val="26"/>
          <w:lang w:val="de-DE"/>
        </w:rPr>
        <w:t xml:space="preserve"> Hà Tĩnh</w:t>
      </w:r>
      <w:r w:rsidRPr="009A56CC">
        <w:rPr>
          <w:rFonts w:ascii="Arial" w:hAnsi="Arial" w:cs="Arial"/>
          <w:sz w:val="26"/>
          <w:szCs w:val="26"/>
          <w:lang w:val="de-DE"/>
        </w:rPr>
        <w:t xml:space="preserve"> </w:t>
      </w:r>
      <w:r w:rsidR="009D78D2" w:rsidRPr="009A56CC">
        <w:rPr>
          <w:rFonts w:ascii="Arial" w:hAnsi="Arial" w:cs="Arial"/>
          <w:sz w:val="26"/>
          <w:szCs w:val="26"/>
          <w:lang w:val="de-DE"/>
        </w:rPr>
        <w:t>phải đảm bảo chất lượng, an toàn thực phẩm theo quy định tại Quy chuẩn kỹ thuật này; chỉ kinh doanh đối với sản phẩm kẹo Cu Đơ đã thực hiện việc tự công bố sản phẩm</w:t>
      </w:r>
      <w:r w:rsidR="0038591A" w:rsidRPr="009A56CC">
        <w:rPr>
          <w:rFonts w:ascii="Arial" w:hAnsi="Arial" w:cs="Arial"/>
          <w:sz w:val="26"/>
          <w:szCs w:val="26"/>
          <w:lang w:val="de-DE"/>
        </w:rPr>
        <w:t>, có nhãn hàng hóa, được gắn dấu hợp quy CR.</w:t>
      </w:r>
    </w:p>
    <w:p w14:paraId="5B190710" w14:textId="47B1ED72" w:rsidR="00BC0BA2" w:rsidRPr="009A56CC" w:rsidRDefault="00BC0BA2" w:rsidP="005F5732">
      <w:pPr>
        <w:spacing w:line="300" w:lineRule="atLeast"/>
        <w:ind w:firstLine="540"/>
        <w:jc w:val="center"/>
        <w:rPr>
          <w:rFonts w:ascii="Arial" w:hAnsi="Arial" w:cs="Arial"/>
          <w:b/>
          <w:sz w:val="26"/>
          <w:szCs w:val="26"/>
          <w:lang w:val="nl-BE"/>
        </w:rPr>
      </w:pPr>
    </w:p>
    <w:p w14:paraId="6A30E181" w14:textId="77777777" w:rsidR="00BC0BA2" w:rsidRPr="009A56CC" w:rsidRDefault="00BC0BA2" w:rsidP="005F5732">
      <w:pPr>
        <w:spacing w:line="300" w:lineRule="atLeast"/>
        <w:ind w:firstLine="540"/>
        <w:jc w:val="center"/>
        <w:rPr>
          <w:rFonts w:ascii="Arial" w:hAnsi="Arial" w:cs="Arial"/>
          <w:b/>
          <w:sz w:val="26"/>
          <w:szCs w:val="26"/>
          <w:lang w:val="nl-BE"/>
        </w:rPr>
      </w:pPr>
      <w:r w:rsidRPr="009A56CC">
        <w:rPr>
          <w:rFonts w:ascii="Arial" w:hAnsi="Arial" w:cs="Arial"/>
          <w:b/>
          <w:sz w:val="26"/>
          <w:szCs w:val="26"/>
          <w:lang w:val="nl-BE"/>
        </w:rPr>
        <w:t>Chương V</w:t>
      </w:r>
    </w:p>
    <w:p w14:paraId="7047F2E5" w14:textId="0972E16B" w:rsidR="00BC0BA2" w:rsidRPr="009A56CC" w:rsidRDefault="00BC0BA2" w:rsidP="005F5732">
      <w:pPr>
        <w:spacing w:line="300" w:lineRule="atLeast"/>
        <w:ind w:firstLine="539"/>
        <w:jc w:val="center"/>
        <w:rPr>
          <w:rFonts w:ascii="Arial" w:hAnsi="Arial" w:cs="Arial"/>
          <w:b/>
          <w:sz w:val="26"/>
          <w:szCs w:val="26"/>
          <w:lang w:val="nl-BE"/>
        </w:rPr>
      </w:pPr>
      <w:r w:rsidRPr="009A56CC">
        <w:rPr>
          <w:rFonts w:ascii="Arial" w:hAnsi="Arial" w:cs="Arial"/>
          <w:b/>
          <w:sz w:val="26"/>
          <w:szCs w:val="26"/>
          <w:lang w:val="nl-BE"/>
        </w:rPr>
        <w:t>TỔ CHỨC THỰC HIỆN</w:t>
      </w:r>
    </w:p>
    <w:p w14:paraId="173E7CCC" w14:textId="77777777" w:rsidR="005F5732" w:rsidRPr="009A56CC" w:rsidRDefault="005F5732" w:rsidP="005F5732">
      <w:pPr>
        <w:spacing w:line="300" w:lineRule="atLeast"/>
        <w:ind w:firstLine="539"/>
        <w:jc w:val="center"/>
        <w:rPr>
          <w:rFonts w:ascii="Arial" w:hAnsi="Arial" w:cs="Arial"/>
          <w:b/>
          <w:sz w:val="26"/>
          <w:szCs w:val="26"/>
          <w:lang w:val="nl-BE"/>
        </w:rPr>
      </w:pPr>
    </w:p>
    <w:p w14:paraId="133E1DA6" w14:textId="48B857AF" w:rsidR="00BC0BA2" w:rsidRPr="009A56CC" w:rsidRDefault="00BC0BA2" w:rsidP="00F00A09">
      <w:pPr>
        <w:spacing w:before="120" w:after="120" w:line="300" w:lineRule="atLeast"/>
        <w:ind w:firstLine="539"/>
        <w:jc w:val="both"/>
        <w:rPr>
          <w:rFonts w:ascii="Arial" w:hAnsi="Arial" w:cs="Arial"/>
          <w:spacing w:val="-2"/>
          <w:sz w:val="26"/>
          <w:szCs w:val="26"/>
          <w:lang w:val="nl-BE"/>
        </w:rPr>
      </w:pPr>
      <w:r w:rsidRPr="009A56CC">
        <w:rPr>
          <w:rFonts w:ascii="Arial" w:hAnsi="Arial" w:cs="Arial"/>
          <w:b/>
          <w:sz w:val="26"/>
          <w:szCs w:val="26"/>
          <w:lang w:val="nl-NL"/>
        </w:rPr>
        <w:t>Điều 1</w:t>
      </w:r>
      <w:r w:rsidR="00FA03DB" w:rsidRPr="009A56CC">
        <w:rPr>
          <w:rFonts w:ascii="Arial" w:hAnsi="Arial" w:cs="Arial"/>
          <w:b/>
          <w:sz w:val="26"/>
          <w:szCs w:val="26"/>
          <w:lang w:val="nl-NL"/>
        </w:rPr>
        <w:t>1</w:t>
      </w:r>
      <w:r w:rsidRPr="009A56CC">
        <w:rPr>
          <w:rFonts w:ascii="Arial" w:hAnsi="Arial" w:cs="Arial"/>
          <w:spacing w:val="-2"/>
          <w:sz w:val="26"/>
          <w:szCs w:val="26"/>
          <w:lang w:val="nl-BE"/>
        </w:rPr>
        <w:t xml:space="preserve">. Giao </w:t>
      </w:r>
      <w:r w:rsidRPr="009A56CC">
        <w:rPr>
          <w:rFonts w:ascii="Arial" w:hAnsi="Arial" w:cs="Arial"/>
          <w:spacing w:val="2"/>
          <w:sz w:val="26"/>
          <w:szCs w:val="26"/>
          <w:lang w:val="nl-BE"/>
        </w:rPr>
        <w:t xml:space="preserve">Sở </w:t>
      </w:r>
      <w:r w:rsidR="006C3C8E" w:rsidRPr="009A56CC">
        <w:rPr>
          <w:rFonts w:ascii="Arial" w:hAnsi="Arial" w:cs="Arial"/>
          <w:spacing w:val="2"/>
          <w:sz w:val="26"/>
          <w:szCs w:val="26"/>
          <w:lang w:val="nl-BE"/>
        </w:rPr>
        <w:t>Công thương</w:t>
      </w:r>
      <w:r w:rsidRPr="009A56CC">
        <w:rPr>
          <w:rFonts w:ascii="Arial" w:hAnsi="Arial" w:cs="Arial"/>
          <w:spacing w:val="-2"/>
          <w:sz w:val="26"/>
          <w:szCs w:val="26"/>
          <w:lang w:val="nl-BE"/>
        </w:rPr>
        <w:t xml:space="preserve"> chủ trì, phối hợp với các cơ quan chức năng liên quan hướng dẫn và tổ chức việc thực hiện Quy chuẩn </w:t>
      </w:r>
      <w:r w:rsidR="001A131E" w:rsidRPr="009A56CC">
        <w:rPr>
          <w:rFonts w:ascii="Arial" w:hAnsi="Arial" w:cs="Arial"/>
          <w:spacing w:val="-2"/>
          <w:sz w:val="26"/>
          <w:szCs w:val="26"/>
          <w:lang w:val="nl-BE"/>
        </w:rPr>
        <w:t xml:space="preserve">kỹ thuật </w:t>
      </w:r>
      <w:r w:rsidRPr="009A56CC">
        <w:rPr>
          <w:rFonts w:ascii="Arial" w:hAnsi="Arial" w:cs="Arial"/>
          <w:spacing w:val="-2"/>
          <w:sz w:val="26"/>
          <w:szCs w:val="26"/>
          <w:lang w:val="nl-BE"/>
        </w:rPr>
        <w:t xml:space="preserve">này. </w:t>
      </w:r>
      <w:r w:rsidR="001A131E" w:rsidRPr="009A56CC">
        <w:rPr>
          <w:rFonts w:ascii="Arial" w:hAnsi="Arial" w:cs="Arial"/>
          <w:spacing w:val="-2"/>
          <w:sz w:val="26"/>
          <w:szCs w:val="26"/>
          <w:lang w:val="nl-BE"/>
        </w:rPr>
        <w:t xml:space="preserve"> </w:t>
      </w:r>
    </w:p>
    <w:p w14:paraId="510436DB" w14:textId="5F8AE501" w:rsidR="00BC0BA2" w:rsidRPr="009A56CC" w:rsidRDefault="00BC0BA2" w:rsidP="00F00A09">
      <w:pPr>
        <w:spacing w:before="120" w:after="120" w:line="300" w:lineRule="atLeast"/>
        <w:ind w:firstLine="539"/>
        <w:jc w:val="both"/>
        <w:rPr>
          <w:rFonts w:ascii="Arial" w:hAnsi="Arial" w:cs="Arial"/>
          <w:sz w:val="26"/>
          <w:szCs w:val="26"/>
          <w:lang w:val="nl-BE"/>
        </w:rPr>
      </w:pPr>
      <w:r w:rsidRPr="009A56CC">
        <w:rPr>
          <w:rFonts w:ascii="Arial" w:hAnsi="Arial" w:cs="Arial"/>
          <w:b/>
          <w:sz w:val="26"/>
          <w:szCs w:val="26"/>
          <w:lang w:val="nl-NL"/>
        </w:rPr>
        <w:t>Điều 1</w:t>
      </w:r>
      <w:r w:rsidR="00FA03DB" w:rsidRPr="009A56CC">
        <w:rPr>
          <w:rFonts w:ascii="Arial" w:hAnsi="Arial" w:cs="Arial"/>
          <w:b/>
          <w:sz w:val="26"/>
          <w:szCs w:val="26"/>
          <w:lang w:val="nl-NL"/>
        </w:rPr>
        <w:t>2</w:t>
      </w:r>
      <w:r w:rsidRPr="009A56CC">
        <w:rPr>
          <w:rFonts w:ascii="Arial" w:hAnsi="Arial" w:cs="Arial"/>
          <w:bCs/>
          <w:sz w:val="26"/>
          <w:szCs w:val="26"/>
          <w:lang w:val="nl-BE"/>
        </w:rPr>
        <w:t>.</w:t>
      </w:r>
      <w:r w:rsidRPr="009A56CC">
        <w:rPr>
          <w:rFonts w:ascii="Arial" w:hAnsi="Arial" w:cs="Arial"/>
          <w:b/>
          <w:bCs/>
          <w:sz w:val="26"/>
          <w:szCs w:val="26"/>
          <w:lang w:val="nl-BE"/>
        </w:rPr>
        <w:t xml:space="preserve"> </w:t>
      </w:r>
      <w:r w:rsidRPr="009A56CC">
        <w:rPr>
          <w:rFonts w:ascii="Arial" w:hAnsi="Arial" w:cs="Arial"/>
          <w:sz w:val="26"/>
          <w:szCs w:val="26"/>
          <w:lang w:val="nl-BE"/>
        </w:rPr>
        <w:t xml:space="preserve">Căn cứ vào yêu cầu quản lý, </w:t>
      </w:r>
      <w:r w:rsidRPr="009A56CC">
        <w:rPr>
          <w:rFonts w:ascii="Arial" w:hAnsi="Arial" w:cs="Arial"/>
          <w:spacing w:val="-2"/>
          <w:sz w:val="26"/>
          <w:szCs w:val="26"/>
          <w:lang w:val="nl-BE"/>
        </w:rPr>
        <w:t xml:space="preserve">Sở Khoa học và Công nghệ </w:t>
      </w:r>
      <w:r w:rsidRPr="009A56CC">
        <w:rPr>
          <w:rFonts w:ascii="Arial" w:hAnsi="Arial" w:cs="Arial"/>
          <w:sz w:val="26"/>
          <w:szCs w:val="26"/>
          <w:lang w:val="nl-BE"/>
        </w:rPr>
        <w:t xml:space="preserve">có trách nhiệm </w:t>
      </w:r>
      <w:r w:rsidR="001A131E" w:rsidRPr="009A56CC">
        <w:rPr>
          <w:rFonts w:ascii="Arial" w:hAnsi="Arial" w:cs="Arial"/>
          <w:sz w:val="26"/>
          <w:szCs w:val="26"/>
          <w:lang w:val="nl-BE"/>
        </w:rPr>
        <w:t>đề xuất,</w:t>
      </w:r>
      <w:r w:rsidRPr="009A56CC">
        <w:rPr>
          <w:rFonts w:ascii="Arial" w:hAnsi="Arial" w:cs="Arial"/>
          <w:sz w:val="26"/>
          <w:szCs w:val="26"/>
          <w:lang w:val="nl-BE"/>
        </w:rPr>
        <w:t xml:space="preserve"> kiến nghị UBND tỉnh sửa đổi, bổ sung</w:t>
      </w:r>
      <w:r w:rsidR="001A131E" w:rsidRPr="009A56CC">
        <w:rPr>
          <w:rFonts w:ascii="Arial" w:hAnsi="Arial" w:cs="Arial"/>
          <w:sz w:val="26"/>
          <w:szCs w:val="26"/>
          <w:lang w:val="nl-BE"/>
        </w:rPr>
        <w:t xml:space="preserve"> nội dung</w:t>
      </w:r>
      <w:r w:rsidRPr="009A56CC">
        <w:rPr>
          <w:rFonts w:ascii="Arial" w:hAnsi="Arial" w:cs="Arial"/>
          <w:sz w:val="26"/>
          <w:szCs w:val="26"/>
          <w:lang w:val="nl-BE"/>
        </w:rPr>
        <w:t xml:space="preserve"> Quy chuẩn</w:t>
      </w:r>
      <w:r w:rsidR="001A131E" w:rsidRPr="009A56CC">
        <w:rPr>
          <w:rFonts w:ascii="Arial" w:hAnsi="Arial" w:cs="Arial"/>
          <w:sz w:val="26"/>
          <w:szCs w:val="26"/>
          <w:lang w:val="nl-BE"/>
        </w:rPr>
        <w:t xml:space="preserve"> kỹ thuật</w:t>
      </w:r>
      <w:r w:rsidRPr="009A56CC">
        <w:rPr>
          <w:rFonts w:ascii="Arial" w:hAnsi="Arial" w:cs="Arial"/>
          <w:sz w:val="26"/>
          <w:szCs w:val="26"/>
          <w:lang w:val="nl-BE"/>
        </w:rPr>
        <w:t xml:space="preserve"> này.</w:t>
      </w:r>
    </w:p>
    <w:p w14:paraId="29B94953" w14:textId="4AE5FBC8" w:rsidR="00BC0BA2" w:rsidRPr="00F00A09" w:rsidRDefault="00BC0BA2" w:rsidP="00F00A09">
      <w:pPr>
        <w:spacing w:before="120" w:after="120" w:line="300" w:lineRule="atLeast"/>
        <w:ind w:firstLine="539"/>
        <w:jc w:val="both"/>
        <w:rPr>
          <w:rFonts w:ascii="Arial" w:hAnsi="Arial" w:cs="Arial"/>
          <w:sz w:val="26"/>
          <w:szCs w:val="26"/>
          <w:lang w:val="nl-BE"/>
        </w:rPr>
      </w:pPr>
      <w:r w:rsidRPr="009A56CC">
        <w:rPr>
          <w:rFonts w:ascii="Arial" w:hAnsi="Arial" w:cs="Arial"/>
          <w:b/>
          <w:sz w:val="26"/>
          <w:szCs w:val="26"/>
          <w:lang w:val="nl-NL"/>
        </w:rPr>
        <w:t>Điều 1</w:t>
      </w:r>
      <w:r w:rsidR="00FA03DB" w:rsidRPr="009A56CC">
        <w:rPr>
          <w:rFonts w:ascii="Arial" w:hAnsi="Arial" w:cs="Arial"/>
          <w:b/>
          <w:sz w:val="26"/>
          <w:szCs w:val="26"/>
          <w:lang w:val="nl-NL"/>
        </w:rPr>
        <w:t>3</w:t>
      </w:r>
      <w:r w:rsidRPr="009A56CC">
        <w:rPr>
          <w:rFonts w:ascii="Arial" w:hAnsi="Arial" w:cs="Arial"/>
          <w:sz w:val="26"/>
          <w:szCs w:val="26"/>
          <w:lang w:val="nl-BE"/>
        </w:rPr>
        <w:t>.</w:t>
      </w:r>
      <w:bookmarkStart w:id="3" w:name="muc_6_2_name"/>
      <w:r w:rsidR="00960AC3" w:rsidRPr="009A56CC">
        <w:rPr>
          <w:rFonts w:ascii="Arial" w:hAnsi="Arial" w:cs="Arial"/>
          <w:sz w:val="26"/>
          <w:szCs w:val="26"/>
          <w:lang w:val="nl-BE"/>
        </w:rPr>
        <w:t xml:space="preserve"> </w:t>
      </w:r>
      <w:r w:rsidR="001A131E" w:rsidRPr="009A56CC">
        <w:rPr>
          <w:rFonts w:ascii="Arial" w:hAnsi="Arial" w:cs="Arial"/>
          <w:sz w:val="26"/>
          <w:szCs w:val="26"/>
          <w:lang w:val="nl-BE"/>
        </w:rPr>
        <w:t>Trong trường hợp các văn bản quy phạm pháp luật và các tiêu chuẩn viện dẫn tại Quy chuẩn kỹ thuật này có sửa đổi, bổ sung hoặc được thay thế thì thực hiện theo quy định tại văn bản mới</w:t>
      </w:r>
      <w:bookmarkEnd w:id="3"/>
      <w:r w:rsidR="00960AC3" w:rsidRPr="009A56CC">
        <w:rPr>
          <w:rFonts w:ascii="Arial" w:hAnsi="Arial" w:cs="Arial"/>
          <w:sz w:val="26"/>
          <w:szCs w:val="26"/>
          <w:lang w:val="nl-BE"/>
        </w:rPr>
        <w:t>./.</w:t>
      </w:r>
      <w:r w:rsidRPr="00F00A09">
        <w:rPr>
          <w:rFonts w:ascii="Arial" w:hAnsi="Arial" w:cs="Arial"/>
          <w:sz w:val="26"/>
          <w:szCs w:val="26"/>
          <w:lang w:val="nl-BE"/>
        </w:rPr>
        <w:t xml:space="preserve"> </w:t>
      </w:r>
    </w:p>
    <w:tbl>
      <w:tblPr>
        <w:tblW w:w="0" w:type="auto"/>
        <w:tblLook w:val="04A0" w:firstRow="1" w:lastRow="0" w:firstColumn="1" w:lastColumn="0" w:noHBand="0" w:noVBand="1"/>
      </w:tblPr>
      <w:tblGrid>
        <w:gridCol w:w="4593"/>
        <w:gridCol w:w="4592"/>
      </w:tblGrid>
      <w:tr w:rsidR="00BC0BA2" w:rsidRPr="009943E4" w14:paraId="5731EF01" w14:textId="77777777" w:rsidTr="003A64C4">
        <w:tc>
          <w:tcPr>
            <w:tcW w:w="4644" w:type="dxa"/>
          </w:tcPr>
          <w:p w14:paraId="443EBFDB" w14:textId="77777777" w:rsidR="00BC0BA2" w:rsidRPr="009943E4" w:rsidRDefault="00BC0BA2" w:rsidP="003A64C4">
            <w:pPr>
              <w:spacing w:after="120"/>
              <w:rPr>
                <w:b/>
                <w:lang w:val="nl-NL"/>
              </w:rPr>
            </w:pPr>
          </w:p>
        </w:tc>
        <w:tc>
          <w:tcPr>
            <w:tcW w:w="4644" w:type="dxa"/>
          </w:tcPr>
          <w:p w14:paraId="26406D9B" w14:textId="77777777" w:rsidR="00BC0BA2" w:rsidRDefault="00BC0BA2" w:rsidP="003A64C4">
            <w:pPr>
              <w:spacing w:after="120"/>
              <w:jc w:val="center"/>
              <w:rPr>
                <w:b/>
                <w:lang w:val="nl-NL"/>
              </w:rPr>
            </w:pPr>
          </w:p>
          <w:p w14:paraId="10B98D88" w14:textId="77777777" w:rsidR="00BC0BA2" w:rsidRDefault="00BC0BA2" w:rsidP="003A64C4">
            <w:pPr>
              <w:spacing w:after="120"/>
              <w:jc w:val="center"/>
              <w:rPr>
                <w:b/>
                <w:lang w:val="nl-NL"/>
              </w:rPr>
            </w:pPr>
          </w:p>
          <w:p w14:paraId="3977530E" w14:textId="77777777" w:rsidR="00BC0BA2" w:rsidRDefault="00BC0BA2" w:rsidP="003A64C4">
            <w:pPr>
              <w:spacing w:after="120"/>
              <w:jc w:val="center"/>
              <w:rPr>
                <w:b/>
                <w:lang w:val="nl-NL"/>
              </w:rPr>
            </w:pPr>
          </w:p>
          <w:p w14:paraId="31B9FFDA" w14:textId="77777777" w:rsidR="00BC0BA2" w:rsidRDefault="00BC0BA2" w:rsidP="003A64C4">
            <w:pPr>
              <w:spacing w:after="120"/>
              <w:jc w:val="center"/>
              <w:rPr>
                <w:b/>
                <w:lang w:val="nl-NL"/>
              </w:rPr>
            </w:pPr>
          </w:p>
          <w:p w14:paraId="479917C6" w14:textId="77777777" w:rsidR="00BC0BA2" w:rsidRPr="009943E4" w:rsidRDefault="00BC0BA2" w:rsidP="003A64C4">
            <w:pPr>
              <w:spacing w:after="120"/>
              <w:jc w:val="center"/>
              <w:rPr>
                <w:b/>
                <w:lang w:val="nl-NL"/>
              </w:rPr>
            </w:pPr>
          </w:p>
        </w:tc>
      </w:tr>
    </w:tbl>
    <w:p w14:paraId="31AADEAB" w14:textId="77777777" w:rsidR="00BC0BA2" w:rsidRDefault="00BC0BA2" w:rsidP="00BC0BA2">
      <w:pPr>
        <w:jc w:val="both"/>
      </w:pPr>
    </w:p>
    <w:p w14:paraId="5571E1CC" w14:textId="77777777" w:rsidR="00EF4768" w:rsidRDefault="00EF4768"/>
    <w:sectPr w:rsidR="00EF4768" w:rsidSect="003A4C5D">
      <w:headerReference w:type="default" r:id="rId9"/>
      <w:footerReference w:type="even" r:id="rId10"/>
      <w:footerReference w:type="default" r:id="rId11"/>
      <w:pgSz w:w="11907" w:h="16840" w:code="9"/>
      <w:pgMar w:top="1134" w:right="1021" w:bottom="993" w:left="1701" w:header="720" w:footer="720" w:gutter="0"/>
      <w:pgNumType w:chapStyle="2"/>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60A84" w14:textId="77777777" w:rsidR="00AD4F1C" w:rsidRDefault="00AD4F1C" w:rsidP="00BC0BA2">
      <w:r>
        <w:separator/>
      </w:r>
    </w:p>
  </w:endnote>
  <w:endnote w:type="continuationSeparator" w:id="0">
    <w:p w14:paraId="435E84D8" w14:textId="77777777" w:rsidR="00AD4F1C" w:rsidRDefault="00AD4F1C" w:rsidP="00BC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H">
    <w:altName w:val="Calibri"/>
    <w:charset w:val="00"/>
    <w:family w:val="swiss"/>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3"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69C" w14:textId="77777777" w:rsidR="003A64C4" w:rsidRDefault="003F2495" w:rsidP="003A6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42120" w14:textId="77777777" w:rsidR="003A64C4" w:rsidRDefault="003A64C4" w:rsidP="003A64C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10993"/>
      <w:docPartObj>
        <w:docPartGallery w:val="Page Numbers (Bottom of Page)"/>
        <w:docPartUnique/>
      </w:docPartObj>
    </w:sdtPr>
    <w:sdtEndPr>
      <w:rPr>
        <w:noProof/>
      </w:rPr>
    </w:sdtEndPr>
    <w:sdtContent>
      <w:p w14:paraId="56B4232B" w14:textId="1329F84F" w:rsidR="003A4C5D" w:rsidRDefault="003A4C5D">
        <w:pPr>
          <w:pStyle w:val="Footer"/>
          <w:jc w:val="center"/>
        </w:pPr>
        <w:r>
          <w:fldChar w:fldCharType="begin"/>
        </w:r>
        <w:r>
          <w:instrText xml:space="preserve"> PAGE   \* MERGEFORMAT </w:instrText>
        </w:r>
        <w:r>
          <w:fldChar w:fldCharType="separate"/>
        </w:r>
        <w:r w:rsidR="00B31F0C">
          <w:rPr>
            <w:noProof/>
          </w:rPr>
          <w:t>8</w:t>
        </w:r>
        <w:r>
          <w:rPr>
            <w:noProof/>
          </w:rPr>
          <w:fldChar w:fldCharType="end"/>
        </w:r>
      </w:p>
    </w:sdtContent>
  </w:sdt>
  <w:p w14:paraId="0829157B" w14:textId="0B6FAFB3" w:rsidR="003A64C4" w:rsidRPr="003A4C5D" w:rsidRDefault="003A64C4" w:rsidP="003A4C5D">
    <w:pPr>
      <w:pStyle w:val="Footer"/>
      <w:ind w:right="360"/>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7433" w14:textId="77777777" w:rsidR="00AD4F1C" w:rsidRDefault="00AD4F1C" w:rsidP="00BC0BA2">
      <w:r>
        <w:separator/>
      </w:r>
    </w:p>
  </w:footnote>
  <w:footnote w:type="continuationSeparator" w:id="0">
    <w:p w14:paraId="05830B73" w14:textId="77777777" w:rsidR="00AD4F1C" w:rsidRDefault="00AD4F1C" w:rsidP="00BC0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38BD" w14:textId="77777777" w:rsidR="00EB5C44" w:rsidRPr="00BF544F" w:rsidRDefault="00EB5C44" w:rsidP="00EB5C44">
    <w:pPr>
      <w:jc w:val="right"/>
      <w:rPr>
        <w:rFonts w:ascii="Arial" w:hAnsi="Arial" w:cs="Arial"/>
        <w:b/>
        <w:sz w:val="24"/>
        <w:szCs w:val="24"/>
      </w:rPr>
    </w:pPr>
    <w:r w:rsidRPr="00BF544F">
      <w:rPr>
        <w:rFonts w:ascii="Arial" w:hAnsi="Arial" w:cs="Arial"/>
        <w:b/>
        <w:sz w:val="24"/>
        <w:szCs w:val="24"/>
      </w:rPr>
      <w:t>QCĐP 1:2022/HTh</w:t>
    </w:r>
  </w:p>
  <w:p w14:paraId="72C30DF8" w14:textId="77777777" w:rsidR="003A64C4" w:rsidRDefault="003A64C4" w:rsidP="003A64C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1A58532E"/>
    <w:multiLevelType w:val="hybridMultilevel"/>
    <w:tmpl w:val="887A1666"/>
    <w:lvl w:ilvl="0" w:tplc="9D58CAAA">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412B50EE"/>
    <w:multiLevelType w:val="hybridMultilevel"/>
    <w:tmpl w:val="7CDC82A2"/>
    <w:lvl w:ilvl="0" w:tplc="B690690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79186C1B"/>
    <w:multiLevelType w:val="hybridMultilevel"/>
    <w:tmpl w:val="E3A85CE2"/>
    <w:lvl w:ilvl="0" w:tplc="F36E599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A2"/>
    <w:rsid w:val="0000131E"/>
    <w:rsid w:val="00001B6E"/>
    <w:rsid w:val="00012578"/>
    <w:rsid w:val="000259BB"/>
    <w:rsid w:val="0003040C"/>
    <w:rsid w:val="000616B1"/>
    <w:rsid w:val="000717D0"/>
    <w:rsid w:val="000743C0"/>
    <w:rsid w:val="000831C5"/>
    <w:rsid w:val="000873A4"/>
    <w:rsid w:val="00087EAC"/>
    <w:rsid w:val="000D6A5C"/>
    <w:rsid w:val="000F7035"/>
    <w:rsid w:val="001052CD"/>
    <w:rsid w:val="00107EEE"/>
    <w:rsid w:val="00116CCB"/>
    <w:rsid w:val="00150F52"/>
    <w:rsid w:val="00160BCA"/>
    <w:rsid w:val="00163C6E"/>
    <w:rsid w:val="00170F54"/>
    <w:rsid w:val="00182027"/>
    <w:rsid w:val="00195FAE"/>
    <w:rsid w:val="001A131E"/>
    <w:rsid w:val="001A649C"/>
    <w:rsid w:val="001C67C3"/>
    <w:rsid w:val="001C6A65"/>
    <w:rsid w:val="001E1CA9"/>
    <w:rsid w:val="001F0853"/>
    <w:rsid w:val="002011C2"/>
    <w:rsid w:val="00221192"/>
    <w:rsid w:val="00222DF9"/>
    <w:rsid w:val="002346E6"/>
    <w:rsid w:val="002401F8"/>
    <w:rsid w:val="00260825"/>
    <w:rsid w:val="002705CA"/>
    <w:rsid w:val="00295419"/>
    <w:rsid w:val="002C6EBF"/>
    <w:rsid w:val="00306F47"/>
    <w:rsid w:val="0032529C"/>
    <w:rsid w:val="003270E2"/>
    <w:rsid w:val="003405CD"/>
    <w:rsid w:val="00353C62"/>
    <w:rsid w:val="003601E5"/>
    <w:rsid w:val="0038591A"/>
    <w:rsid w:val="003A3804"/>
    <w:rsid w:val="003A4C5D"/>
    <w:rsid w:val="003A64C4"/>
    <w:rsid w:val="003A723B"/>
    <w:rsid w:val="003D5637"/>
    <w:rsid w:val="003D7072"/>
    <w:rsid w:val="003F1D46"/>
    <w:rsid w:val="003F2495"/>
    <w:rsid w:val="00403262"/>
    <w:rsid w:val="00435EEE"/>
    <w:rsid w:val="004561BA"/>
    <w:rsid w:val="004663B6"/>
    <w:rsid w:val="00474C95"/>
    <w:rsid w:val="0047591E"/>
    <w:rsid w:val="004A6EEF"/>
    <w:rsid w:val="004A73FC"/>
    <w:rsid w:val="004B0C5A"/>
    <w:rsid w:val="00502DC5"/>
    <w:rsid w:val="00505CF8"/>
    <w:rsid w:val="00511E81"/>
    <w:rsid w:val="00543919"/>
    <w:rsid w:val="00562B51"/>
    <w:rsid w:val="00563BCC"/>
    <w:rsid w:val="005742F9"/>
    <w:rsid w:val="005809B4"/>
    <w:rsid w:val="005B1F97"/>
    <w:rsid w:val="005B276B"/>
    <w:rsid w:val="005D520B"/>
    <w:rsid w:val="005D5544"/>
    <w:rsid w:val="005D665A"/>
    <w:rsid w:val="005E613E"/>
    <w:rsid w:val="005F1EF4"/>
    <w:rsid w:val="005F44B8"/>
    <w:rsid w:val="005F5732"/>
    <w:rsid w:val="00600703"/>
    <w:rsid w:val="00613599"/>
    <w:rsid w:val="00616E87"/>
    <w:rsid w:val="006352F1"/>
    <w:rsid w:val="006361BD"/>
    <w:rsid w:val="00642309"/>
    <w:rsid w:val="0064433B"/>
    <w:rsid w:val="00651E23"/>
    <w:rsid w:val="006630C0"/>
    <w:rsid w:val="00674D64"/>
    <w:rsid w:val="00675DA7"/>
    <w:rsid w:val="00680DF9"/>
    <w:rsid w:val="006A1294"/>
    <w:rsid w:val="006C3C8E"/>
    <w:rsid w:val="006C43D7"/>
    <w:rsid w:val="006D5578"/>
    <w:rsid w:val="007321CF"/>
    <w:rsid w:val="00736AFD"/>
    <w:rsid w:val="0077042F"/>
    <w:rsid w:val="0079285C"/>
    <w:rsid w:val="007933A4"/>
    <w:rsid w:val="00797908"/>
    <w:rsid w:val="007B5605"/>
    <w:rsid w:val="007C4C8B"/>
    <w:rsid w:val="007D5BEE"/>
    <w:rsid w:val="007D6E44"/>
    <w:rsid w:val="007E5317"/>
    <w:rsid w:val="00812F0C"/>
    <w:rsid w:val="0081689A"/>
    <w:rsid w:val="00826117"/>
    <w:rsid w:val="00833117"/>
    <w:rsid w:val="00841381"/>
    <w:rsid w:val="0087423E"/>
    <w:rsid w:val="008778C7"/>
    <w:rsid w:val="008B34EB"/>
    <w:rsid w:val="008D3F9D"/>
    <w:rsid w:val="00945959"/>
    <w:rsid w:val="00952B06"/>
    <w:rsid w:val="00960AC3"/>
    <w:rsid w:val="00962B71"/>
    <w:rsid w:val="00975BA8"/>
    <w:rsid w:val="009917A3"/>
    <w:rsid w:val="009A56CC"/>
    <w:rsid w:val="009B6307"/>
    <w:rsid w:val="009C0271"/>
    <w:rsid w:val="009C30FB"/>
    <w:rsid w:val="009C3189"/>
    <w:rsid w:val="009D78D2"/>
    <w:rsid w:val="009E2EFE"/>
    <w:rsid w:val="00A04113"/>
    <w:rsid w:val="00A06B1C"/>
    <w:rsid w:val="00A33552"/>
    <w:rsid w:val="00A33A77"/>
    <w:rsid w:val="00A629B2"/>
    <w:rsid w:val="00A70280"/>
    <w:rsid w:val="00A77013"/>
    <w:rsid w:val="00A86380"/>
    <w:rsid w:val="00A873CF"/>
    <w:rsid w:val="00A92E29"/>
    <w:rsid w:val="00AA38A9"/>
    <w:rsid w:val="00AA3BF4"/>
    <w:rsid w:val="00AD4F1C"/>
    <w:rsid w:val="00AD62CF"/>
    <w:rsid w:val="00AE3E71"/>
    <w:rsid w:val="00B06332"/>
    <w:rsid w:val="00B236C2"/>
    <w:rsid w:val="00B31F0C"/>
    <w:rsid w:val="00B43670"/>
    <w:rsid w:val="00B548E5"/>
    <w:rsid w:val="00B54BA4"/>
    <w:rsid w:val="00B66DA1"/>
    <w:rsid w:val="00B764AD"/>
    <w:rsid w:val="00BB2B40"/>
    <w:rsid w:val="00BB49FB"/>
    <w:rsid w:val="00BC0BA2"/>
    <w:rsid w:val="00BC7AB8"/>
    <w:rsid w:val="00BE0176"/>
    <w:rsid w:val="00BF544F"/>
    <w:rsid w:val="00C14F4F"/>
    <w:rsid w:val="00C22D6D"/>
    <w:rsid w:val="00C7143D"/>
    <w:rsid w:val="00CF0403"/>
    <w:rsid w:val="00D05C73"/>
    <w:rsid w:val="00D255B3"/>
    <w:rsid w:val="00D30708"/>
    <w:rsid w:val="00D374FE"/>
    <w:rsid w:val="00D522F6"/>
    <w:rsid w:val="00D71F4B"/>
    <w:rsid w:val="00D9181F"/>
    <w:rsid w:val="00D92D43"/>
    <w:rsid w:val="00DB6643"/>
    <w:rsid w:val="00DC45F5"/>
    <w:rsid w:val="00DE32F0"/>
    <w:rsid w:val="00DE79D8"/>
    <w:rsid w:val="00DF4725"/>
    <w:rsid w:val="00E12B37"/>
    <w:rsid w:val="00E12D14"/>
    <w:rsid w:val="00E1447D"/>
    <w:rsid w:val="00E55ACC"/>
    <w:rsid w:val="00E80D55"/>
    <w:rsid w:val="00E8513F"/>
    <w:rsid w:val="00E87814"/>
    <w:rsid w:val="00E96226"/>
    <w:rsid w:val="00EA143C"/>
    <w:rsid w:val="00EB5C44"/>
    <w:rsid w:val="00EB7E4E"/>
    <w:rsid w:val="00EC569C"/>
    <w:rsid w:val="00ED3FEE"/>
    <w:rsid w:val="00EF0EEC"/>
    <w:rsid w:val="00EF4768"/>
    <w:rsid w:val="00F00A09"/>
    <w:rsid w:val="00F60051"/>
    <w:rsid w:val="00F80F71"/>
    <w:rsid w:val="00F87497"/>
    <w:rsid w:val="00FA03DB"/>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62B94"/>
  <w15:docId w15:val="{3FDE300F-C3DA-43D3-8D45-5293A7D1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A2"/>
    <w:pPr>
      <w:spacing w:line="240" w:lineRule="auto"/>
    </w:pPr>
    <w:rPr>
      <w:rFonts w:eastAsia="Times New Roman"/>
    </w:rPr>
  </w:style>
  <w:style w:type="paragraph" w:styleId="Heading1">
    <w:name w:val="heading 1"/>
    <w:basedOn w:val="Normal"/>
    <w:next w:val="Normal"/>
    <w:link w:val="Heading1Char"/>
    <w:uiPriority w:val="9"/>
    <w:qFormat/>
    <w:rsid w:val="00BC0B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qFormat/>
    <w:rsid w:val="00BC0BA2"/>
    <w:pPr>
      <w:spacing w:before="240" w:after="60" w:line="360" w:lineRule="auto"/>
      <w:jc w:val="both"/>
      <w:outlineLvl w:val="8"/>
    </w:pPr>
    <w:rPr>
      <w:rFonts w:ascii="Arial" w:hAnsi="Arial"/>
      <w:spacing w:val="5"/>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C0BA2"/>
    <w:rPr>
      <w:rFonts w:ascii="Arial" w:eastAsia="Times New Roman" w:hAnsi="Arial"/>
      <w:spacing w:val="5"/>
      <w:sz w:val="22"/>
      <w:szCs w:val="22"/>
      <w:lang w:val="x-none" w:eastAsia="x-none"/>
    </w:rPr>
  </w:style>
  <w:style w:type="paragraph" w:styleId="Footer">
    <w:name w:val="footer"/>
    <w:basedOn w:val="Normal"/>
    <w:link w:val="FooterChar"/>
    <w:uiPriority w:val="99"/>
    <w:rsid w:val="00BC0B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C0BA2"/>
    <w:rPr>
      <w:rFonts w:eastAsia="Times New Roman"/>
      <w:lang w:val="x-none" w:eastAsia="x-none"/>
    </w:rPr>
  </w:style>
  <w:style w:type="character" w:styleId="PageNumber">
    <w:name w:val="page number"/>
    <w:basedOn w:val="DefaultParagraphFont"/>
    <w:rsid w:val="00BC0BA2"/>
  </w:style>
  <w:style w:type="paragraph" w:styleId="Header">
    <w:name w:val="header"/>
    <w:basedOn w:val="Normal"/>
    <w:link w:val="HeaderChar"/>
    <w:uiPriority w:val="99"/>
    <w:rsid w:val="00BC0BA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0BA2"/>
    <w:rPr>
      <w:rFonts w:eastAsia="Times New Roman"/>
      <w:lang w:val="x-none" w:eastAsia="x-none"/>
    </w:rPr>
  </w:style>
  <w:style w:type="paragraph" w:customStyle="1" w:styleId="HANOI-O">
    <w:name w:val="HANOI-O"/>
    <w:basedOn w:val="Heading1"/>
    <w:rsid w:val="00BC0BA2"/>
    <w:pPr>
      <w:keepNext w:val="0"/>
      <w:keepLines w:val="0"/>
      <w:spacing w:before="0" w:line="360" w:lineRule="auto"/>
      <w:jc w:val="center"/>
    </w:pPr>
    <w:rPr>
      <w:rFonts w:ascii=".VnArialH" w:eastAsia="Times New Roman" w:hAnsi=".VnArialH" w:cs="Times New Roman"/>
      <w:b/>
      <w:color w:val="auto"/>
      <w:spacing w:val="5"/>
      <w:kern w:val="28"/>
      <w:sz w:val="24"/>
      <w:szCs w:val="20"/>
      <w:lang w:val="x-none" w:eastAsia="x-none"/>
    </w:rPr>
  </w:style>
  <w:style w:type="paragraph" w:customStyle="1" w:styleId="vao-v">
    <w:name w:val="vao-v"/>
    <w:basedOn w:val="Normal"/>
    <w:link w:val="vao-vChar"/>
    <w:rsid w:val="00BC0BA2"/>
    <w:pPr>
      <w:numPr>
        <w:numId w:val="1"/>
      </w:numPr>
      <w:spacing w:before="120" w:line="360" w:lineRule="auto"/>
      <w:jc w:val="both"/>
    </w:pPr>
    <w:rPr>
      <w:rFonts w:ascii=".VnArial" w:hAnsi=".VnArial"/>
      <w:spacing w:val="5"/>
      <w:sz w:val="22"/>
      <w:szCs w:val="20"/>
      <w:lang w:val="x-none" w:eastAsia="x-none"/>
    </w:rPr>
  </w:style>
  <w:style w:type="character" w:customStyle="1" w:styleId="vao-vChar">
    <w:name w:val="vao-v Char"/>
    <w:link w:val="vao-v"/>
    <w:rsid w:val="00BC0BA2"/>
    <w:rPr>
      <w:rFonts w:ascii=".VnArial" w:eastAsia="Times New Roman" w:hAnsi=".VnArial"/>
      <w:spacing w:val="5"/>
      <w:sz w:val="22"/>
      <w:szCs w:val="20"/>
      <w:lang w:val="x-none" w:eastAsia="x-none"/>
    </w:rPr>
  </w:style>
  <w:style w:type="paragraph" w:styleId="BodyTextIndent2">
    <w:name w:val="Body Text Indent 2"/>
    <w:basedOn w:val="Normal"/>
    <w:link w:val="BodyTextIndent2Char"/>
    <w:rsid w:val="00BC0BA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BC0BA2"/>
    <w:rPr>
      <w:rFonts w:eastAsia="Times New Roman"/>
      <w:lang w:val="x-none" w:eastAsia="x-none"/>
    </w:rPr>
  </w:style>
  <w:style w:type="character" w:customStyle="1" w:styleId="apple-converted-space">
    <w:name w:val="apple-converted-space"/>
    <w:basedOn w:val="DefaultParagraphFont"/>
    <w:rsid w:val="00BC0BA2"/>
  </w:style>
  <w:style w:type="paragraph" w:styleId="ListParagraph">
    <w:name w:val="List Paragraph"/>
    <w:basedOn w:val="Normal"/>
    <w:qFormat/>
    <w:rsid w:val="00BC0BA2"/>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BC0BA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8513F"/>
    <w:pPr>
      <w:spacing w:before="100" w:beforeAutospacing="1" w:after="100" w:afterAutospacing="1"/>
    </w:pPr>
    <w:rPr>
      <w:sz w:val="24"/>
      <w:szCs w:val="24"/>
    </w:rPr>
  </w:style>
  <w:style w:type="character" w:styleId="Hyperlink">
    <w:name w:val="Hyperlink"/>
    <w:basedOn w:val="DefaultParagraphFont"/>
    <w:uiPriority w:val="99"/>
    <w:semiHidden/>
    <w:unhideWhenUsed/>
    <w:rsid w:val="00B548E5"/>
    <w:rPr>
      <w:color w:val="0000FF"/>
      <w:u w:val="single"/>
    </w:rPr>
  </w:style>
  <w:style w:type="character" w:styleId="Emphasis">
    <w:name w:val="Emphasis"/>
    <w:basedOn w:val="DefaultParagraphFont"/>
    <w:uiPriority w:val="20"/>
    <w:qFormat/>
    <w:rsid w:val="00170F54"/>
    <w:rPr>
      <w:i/>
      <w:iCs/>
    </w:rPr>
  </w:style>
  <w:style w:type="character" w:customStyle="1" w:styleId="fontstyle01">
    <w:name w:val="fontstyle01"/>
    <w:basedOn w:val="DefaultParagraphFont"/>
    <w:rsid w:val="001F0853"/>
    <w:rPr>
      <w:rFonts w:ascii="ArialMT" w:hAnsi="ArialMT" w:hint="default"/>
      <w:b w:val="0"/>
      <w:bCs w:val="0"/>
      <w:i w:val="0"/>
      <w:iCs w:val="0"/>
      <w:color w:val="231F20"/>
      <w:sz w:val="24"/>
      <w:szCs w:val="24"/>
    </w:rPr>
  </w:style>
  <w:style w:type="table" w:styleId="TableGrid">
    <w:name w:val="Table Grid"/>
    <w:basedOn w:val="TableNormal"/>
    <w:uiPriority w:val="59"/>
    <w:rsid w:val="006361BD"/>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5151">
      <w:bodyDiv w:val="1"/>
      <w:marLeft w:val="0"/>
      <w:marRight w:val="0"/>
      <w:marTop w:val="0"/>
      <w:marBottom w:val="0"/>
      <w:divBdr>
        <w:top w:val="none" w:sz="0" w:space="0" w:color="auto"/>
        <w:left w:val="none" w:sz="0" w:space="0" w:color="auto"/>
        <w:bottom w:val="none" w:sz="0" w:space="0" w:color="auto"/>
        <w:right w:val="none" w:sz="0" w:space="0" w:color="auto"/>
      </w:divBdr>
    </w:div>
    <w:div w:id="1593077459">
      <w:bodyDiv w:val="1"/>
      <w:marLeft w:val="0"/>
      <w:marRight w:val="0"/>
      <w:marTop w:val="0"/>
      <w:marBottom w:val="0"/>
      <w:divBdr>
        <w:top w:val="none" w:sz="0" w:space="0" w:color="auto"/>
        <w:left w:val="none" w:sz="0" w:space="0" w:color="auto"/>
        <w:bottom w:val="none" w:sz="0" w:space="0" w:color="auto"/>
        <w:right w:val="none" w:sz="0" w:space="0" w:color="auto"/>
      </w:divBdr>
    </w:div>
    <w:div w:id="2055956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thong-tu-24-2019-tt-byt-quy-dinh-ve-quan-ly-va-su-dung-phu-gia-thuc-pham-360857.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2022-11-30T09:15:00Z</dcterms:created>
  <dcterms:modified xsi:type="dcterms:W3CDTF">2022-11-30T09:24:00Z</dcterms:modified>
</cp:coreProperties>
</file>